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FB" w:rsidRPr="00E942FB" w:rsidRDefault="00E942FB" w:rsidP="00E942FB">
      <w:pPr>
        <w:autoSpaceDE w:val="0"/>
        <w:autoSpaceDN w:val="0"/>
        <w:adjustRightInd w:val="0"/>
        <w:spacing w:after="0" w:line="260" w:lineRule="exact"/>
        <w:ind w:left="4051"/>
        <w:jc w:val="both"/>
        <w:rPr>
          <w:rFonts w:ascii="Times New Roman" w:eastAsia="Times New Roman" w:hAnsi="Times New Roman" w:cs="Times New Roman"/>
          <w:b/>
          <w:bCs/>
          <w:position w:val="-6"/>
          <w:lang w:eastAsia="pl-PL"/>
        </w:rPr>
      </w:pPr>
    </w:p>
    <w:p w:rsidR="00E942FB" w:rsidRPr="00E942FB" w:rsidRDefault="0035329D" w:rsidP="00E942FB">
      <w:pPr>
        <w:autoSpaceDE w:val="0"/>
        <w:autoSpaceDN w:val="0"/>
        <w:adjustRightInd w:val="0"/>
        <w:spacing w:after="0" w:line="240" w:lineRule="auto"/>
        <w:ind w:left="4048"/>
        <w:jc w:val="both"/>
        <w:rPr>
          <w:rFonts w:ascii="Times New Roman" w:eastAsia="Times New Roman" w:hAnsi="Times New Roman" w:cs="Times New Roman"/>
          <w:b/>
          <w:bCs/>
          <w:position w:val="-6"/>
          <w:lang w:eastAsia="pl-PL"/>
        </w:rPr>
      </w:pPr>
      <w:r>
        <w:rPr>
          <w:rFonts w:ascii="Times New Roman" w:eastAsia="Times New Roman" w:hAnsi="Times New Roman" w:cs="Times New Roman"/>
          <w:b/>
          <w:bCs/>
          <w:position w:val="-6"/>
          <w:lang w:eastAsia="pl-PL"/>
        </w:rPr>
        <w:t xml:space="preserve">UMOWA Nr  </w:t>
      </w:r>
      <w:r w:rsidR="000C200B">
        <w:rPr>
          <w:rFonts w:ascii="Times New Roman" w:eastAsia="Times New Roman" w:hAnsi="Times New Roman" w:cs="Times New Roman"/>
          <w:b/>
          <w:bCs/>
          <w:position w:val="-6"/>
          <w:lang w:eastAsia="pl-PL"/>
        </w:rPr>
        <w:t>……………..</w:t>
      </w:r>
    </w:p>
    <w:p w:rsidR="00E942FB" w:rsidRPr="00E942FB" w:rsidRDefault="00E942FB" w:rsidP="00E942FB">
      <w:pPr>
        <w:autoSpaceDE w:val="0"/>
        <w:autoSpaceDN w:val="0"/>
        <w:adjustRightInd w:val="0"/>
        <w:spacing w:before="62" w:after="0" w:line="2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E942FB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3532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C200B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……………..  </w:t>
      </w:r>
      <w:r w:rsidRPr="00E942FB">
        <w:rPr>
          <w:rFonts w:ascii="Times New Roman" w:eastAsia="Times New Roman" w:hAnsi="Times New Roman" w:cs="Times New Roman"/>
          <w:bCs/>
          <w:lang w:eastAsia="pl-PL"/>
        </w:rPr>
        <w:t>roku</w:t>
      </w:r>
      <w:r w:rsidRPr="00E942F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942FB">
        <w:rPr>
          <w:rFonts w:ascii="Times New Roman" w:eastAsia="Times New Roman" w:hAnsi="Times New Roman" w:cs="Times New Roman"/>
          <w:lang w:eastAsia="pl-PL"/>
        </w:rPr>
        <w:t>we Wrocławiu pomiędzy:</w:t>
      </w:r>
    </w:p>
    <w:p w:rsidR="00E942FB" w:rsidRPr="00E942FB" w:rsidRDefault="00E942FB" w:rsidP="00E942FB">
      <w:pPr>
        <w:autoSpaceDE w:val="0"/>
        <w:autoSpaceDN w:val="0"/>
        <w:adjustRightInd w:val="0"/>
        <w:spacing w:before="62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E942FB" w:rsidRPr="00E942FB" w:rsidRDefault="0035329D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Wrocławskim Klubem Sportowym „ Śląsk Wrocław” S.A.</w:t>
      </w:r>
      <w:r w:rsidR="002A402F">
        <w:rPr>
          <w:rFonts w:ascii="Times New Roman" w:eastAsia="Times New Roman" w:hAnsi="Times New Roman" w:cs="Times New Roman"/>
          <w:lang w:eastAsia="pl-PL"/>
        </w:rPr>
        <w:t xml:space="preserve"> z siedzibą przy </w:t>
      </w:r>
      <w:r>
        <w:rPr>
          <w:rFonts w:ascii="Times New Roman" w:eastAsia="Times New Roman" w:hAnsi="Times New Roman" w:cs="Times New Roman"/>
          <w:lang w:eastAsia="pl-PL"/>
        </w:rPr>
        <w:t xml:space="preserve"> ul. O</w:t>
      </w:r>
      <w:r w:rsidR="002A402F">
        <w:rPr>
          <w:rFonts w:ascii="Times New Roman" w:eastAsia="Times New Roman" w:hAnsi="Times New Roman" w:cs="Times New Roman"/>
          <w:lang w:eastAsia="pl-PL"/>
        </w:rPr>
        <w:t>porowskiej</w:t>
      </w:r>
      <w:r>
        <w:rPr>
          <w:rFonts w:ascii="Times New Roman" w:eastAsia="Times New Roman" w:hAnsi="Times New Roman" w:cs="Times New Roman"/>
          <w:lang w:eastAsia="pl-PL"/>
        </w:rPr>
        <w:t xml:space="preserve"> 62, 53 - 434</w:t>
      </w:r>
      <w:r w:rsidR="00E942FB" w:rsidRPr="00E942FB">
        <w:rPr>
          <w:rFonts w:ascii="Times New Roman" w:eastAsia="Times New Roman" w:hAnsi="Times New Roman" w:cs="Times New Roman"/>
          <w:lang w:eastAsia="pl-PL"/>
        </w:rPr>
        <w:t xml:space="preserve"> Wrocław wpisanym do rejestru przedsiębiorców prowadzonego przez Sąd Rejonowy dla Wrocławia-Fabrycznej, VI Wydział Gospodarczy Krajowego Rejestru Sądowego pod </w:t>
      </w:r>
      <w:r w:rsidR="002A402F">
        <w:rPr>
          <w:rFonts w:ascii="Times New Roman" w:eastAsia="Times New Roman" w:hAnsi="Times New Roman" w:cs="Times New Roman"/>
          <w:lang w:eastAsia="pl-PL"/>
        </w:rPr>
        <w:t>nr KRS 0000070008</w:t>
      </w:r>
      <w:r w:rsidR="00E942FB" w:rsidRPr="00E942F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942FB" w:rsidRPr="00E942FB" w:rsidRDefault="002A402F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 894-23-23-724</w:t>
      </w:r>
    </w:p>
    <w:p w:rsidR="00E942FB" w:rsidRPr="00E942FB" w:rsidRDefault="002A402F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 931121527</w:t>
      </w:r>
    </w:p>
    <w:p w:rsidR="00E942FB" w:rsidRPr="00E942FB" w:rsidRDefault="00E942FB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942FB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="0035329D">
        <w:rPr>
          <w:rFonts w:ascii="Times New Roman" w:eastAsia="Times New Roman" w:hAnsi="Times New Roman" w:cs="Times New Roman"/>
          <w:lang w:eastAsia="pl-PL"/>
        </w:rPr>
        <w:t xml:space="preserve">„ </w:t>
      </w:r>
      <w:r w:rsidR="0035329D" w:rsidRPr="002A402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="0035329D">
        <w:rPr>
          <w:rFonts w:ascii="Times New Roman" w:eastAsia="Times New Roman" w:hAnsi="Times New Roman" w:cs="Times New Roman"/>
          <w:lang w:eastAsia="pl-PL"/>
        </w:rPr>
        <w:t>”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 reprezentowanym przez: </w:t>
      </w:r>
    </w:p>
    <w:p w:rsidR="0035329D" w:rsidRPr="00EF205D" w:rsidRDefault="0035329D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205D">
        <w:rPr>
          <w:rFonts w:ascii="Times New Roman" w:eastAsia="Times New Roman" w:hAnsi="Times New Roman" w:cs="Times New Roman"/>
          <w:b/>
          <w:lang w:eastAsia="pl-PL"/>
        </w:rPr>
        <w:t>Piotra Waśniewskiego  - Prezesa Zarządu</w:t>
      </w:r>
    </w:p>
    <w:p w:rsidR="0035329D" w:rsidRPr="00EF205D" w:rsidRDefault="0035329D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205D">
        <w:rPr>
          <w:rFonts w:ascii="Times New Roman" w:eastAsia="Times New Roman" w:hAnsi="Times New Roman" w:cs="Times New Roman"/>
          <w:b/>
          <w:lang w:eastAsia="pl-PL"/>
        </w:rPr>
        <w:t>Wojciecha Bochnaka – Wiceprezesa Zarządu</w:t>
      </w:r>
      <w:r w:rsidR="00E942FB" w:rsidRPr="00EF205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5329D" w:rsidRPr="00EF205D" w:rsidRDefault="0035329D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A402F" w:rsidRPr="00EF205D" w:rsidRDefault="002A402F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F205D">
        <w:rPr>
          <w:rFonts w:ascii="Times New Roman" w:eastAsia="Times New Roman" w:hAnsi="Times New Roman" w:cs="Times New Roman"/>
          <w:lang w:eastAsia="pl-PL"/>
        </w:rPr>
        <w:t>a:</w:t>
      </w:r>
    </w:p>
    <w:p w:rsidR="002A402F" w:rsidRDefault="002A402F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35329D" w:rsidRDefault="000C200B" w:rsidP="00D915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…………………………….</w:t>
      </w:r>
    </w:p>
    <w:p w:rsidR="002A402F" w:rsidRDefault="002A402F" w:rsidP="00D915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2A402F">
        <w:rPr>
          <w:rFonts w:ascii="Times New Roman" w:eastAsia="Times New Roman" w:hAnsi="Times New Roman" w:cs="Times New Roman"/>
          <w:lang w:eastAsia="pl-PL"/>
        </w:rPr>
        <w:t>z siedzibą przy ul</w:t>
      </w:r>
      <w:r w:rsidR="000C200B">
        <w:rPr>
          <w:rFonts w:ascii="Times New Roman" w:eastAsia="Times New Roman" w:hAnsi="Times New Roman" w:cs="Times New Roman"/>
          <w:lang w:eastAsia="pl-PL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A402F" w:rsidRPr="00E942FB" w:rsidRDefault="002A402F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wpisaną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 do rejestru przedsiębiorcó</w:t>
      </w:r>
      <w:r w:rsidR="000C200B">
        <w:rPr>
          <w:rFonts w:ascii="Times New Roman" w:eastAsia="Times New Roman" w:hAnsi="Times New Roman" w:cs="Times New Roman"/>
          <w:lang w:eastAsia="pl-PL"/>
        </w:rPr>
        <w:t>w prowadzonego przez Sąd Rejonowy……………………….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C200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…………………………………………………….. 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pod </w:t>
      </w:r>
      <w:r>
        <w:rPr>
          <w:rFonts w:ascii="Times New Roman" w:eastAsia="Times New Roman" w:hAnsi="Times New Roman" w:cs="Times New Roman"/>
          <w:lang w:eastAsia="pl-PL"/>
        </w:rPr>
        <w:t xml:space="preserve">nr KRS </w:t>
      </w:r>
      <w:r w:rsidR="000C200B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A402F" w:rsidRPr="00E942FB" w:rsidRDefault="002A402F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NIP </w:t>
      </w:r>
      <w:r w:rsidR="000C200B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2A402F" w:rsidRPr="00E942FB" w:rsidRDefault="002A402F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REGON: </w:t>
      </w:r>
      <w:r w:rsidR="000C200B">
        <w:rPr>
          <w:rFonts w:ascii="Times New Roman" w:eastAsia="Times New Roman" w:hAnsi="Times New Roman" w:cs="Times New Roman"/>
          <w:lang w:eastAsia="pl-PL"/>
        </w:rPr>
        <w:t>……………………………………...</w:t>
      </w:r>
    </w:p>
    <w:p w:rsidR="002A402F" w:rsidRPr="002A402F" w:rsidRDefault="00EF205D" w:rsidP="00D915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wpisu do Rejestru Podmiotów Leczniczych: </w:t>
      </w:r>
      <w:r w:rsidR="000C200B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35329D" w:rsidRPr="00EF205D" w:rsidRDefault="0035329D" w:rsidP="00D915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942FB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="00EF205D">
        <w:rPr>
          <w:rFonts w:ascii="Times New Roman" w:eastAsia="Times New Roman" w:hAnsi="Times New Roman" w:cs="Times New Roman"/>
          <w:lang w:eastAsia="pl-PL"/>
        </w:rPr>
        <w:t xml:space="preserve">„ </w:t>
      </w:r>
      <w:r w:rsidR="00EF205D" w:rsidRPr="00EF205D">
        <w:rPr>
          <w:rFonts w:ascii="Times New Roman" w:eastAsia="Times New Roman" w:hAnsi="Times New Roman" w:cs="Times New Roman"/>
          <w:b/>
          <w:lang w:eastAsia="pl-PL"/>
        </w:rPr>
        <w:t>Wykonawcą</w:t>
      </w:r>
      <w:r w:rsidR="00EF205D">
        <w:rPr>
          <w:rFonts w:ascii="Times New Roman" w:eastAsia="Times New Roman" w:hAnsi="Times New Roman" w:cs="Times New Roman"/>
          <w:lang w:eastAsia="pl-PL"/>
        </w:rPr>
        <w:t>”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 reprezentowanym przez:</w:t>
      </w:r>
    </w:p>
    <w:p w:rsidR="000C200B" w:rsidRDefault="000C200B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:rsidR="000C200B" w:rsidRDefault="000C200B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42FB" w:rsidRPr="00E942FB" w:rsidRDefault="00E942FB" w:rsidP="00D91566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942FB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:rsidR="00E942FB" w:rsidRPr="00E942FB" w:rsidRDefault="00E942FB" w:rsidP="00D91566">
      <w:pPr>
        <w:autoSpaceDE w:val="0"/>
        <w:autoSpaceDN w:val="0"/>
        <w:adjustRightInd w:val="0"/>
        <w:spacing w:after="0" w:line="260" w:lineRule="exact"/>
        <w:ind w:left="4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2FB" w:rsidRPr="00E942FB" w:rsidRDefault="00E942FB" w:rsidP="00D91566">
      <w:pPr>
        <w:autoSpaceDE w:val="0"/>
        <w:autoSpaceDN w:val="0"/>
        <w:adjustRightInd w:val="0"/>
        <w:spacing w:before="46" w:after="0" w:line="26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lang w:eastAsia="pl-PL"/>
        </w:rPr>
      </w:pPr>
      <w:r w:rsidRPr="00E942FB">
        <w:rPr>
          <w:rFonts w:ascii="Times New Roman" w:eastAsia="Times New Roman" w:hAnsi="Times New Roman" w:cs="Times New Roman"/>
          <w:b/>
          <w:bCs/>
          <w:spacing w:val="60"/>
          <w:lang w:eastAsia="pl-PL"/>
        </w:rPr>
        <w:t>§1</w:t>
      </w:r>
    </w:p>
    <w:p w:rsidR="00E942FB" w:rsidRDefault="00E942FB" w:rsidP="00D91566">
      <w:pPr>
        <w:autoSpaceDE w:val="0"/>
        <w:autoSpaceDN w:val="0"/>
        <w:adjustRightInd w:val="0"/>
        <w:spacing w:after="0" w:line="260" w:lineRule="exact"/>
        <w:ind w:left="5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42FB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E05E45" w:rsidRPr="00E942FB" w:rsidRDefault="00E05E45" w:rsidP="00D91566">
      <w:pPr>
        <w:autoSpaceDE w:val="0"/>
        <w:autoSpaceDN w:val="0"/>
        <w:adjustRightInd w:val="0"/>
        <w:spacing w:after="0" w:line="260" w:lineRule="exact"/>
        <w:ind w:left="5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42FB" w:rsidRPr="00E942FB" w:rsidRDefault="00E942FB" w:rsidP="00D915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942FB">
        <w:rPr>
          <w:rFonts w:ascii="Times New Roman" w:eastAsia="Times New Roman" w:hAnsi="Times New Roman" w:cs="Times New Roman"/>
          <w:lang w:eastAsia="pl-PL"/>
        </w:rPr>
        <w:t xml:space="preserve">Przedmiotem umowy jest świadczenie przez </w:t>
      </w:r>
      <w:r w:rsidR="004E7B84">
        <w:rPr>
          <w:rFonts w:ascii="Times New Roman" w:eastAsia="Times New Roman" w:hAnsi="Times New Roman" w:cs="Times New Roman"/>
          <w:lang w:eastAsia="pl-PL"/>
        </w:rPr>
        <w:t>Wykonawcę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 odpłatnych usług </w:t>
      </w:r>
      <w:r w:rsidR="00A23DAE">
        <w:rPr>
          <w:rFonts w:ascii="Times New Roman" w:eastAsia="Times New Roman" w:hAnsi="Times New Roman" w:cs="Times New Roman"/>
          <w:lang w:eastAsia="pl-PL"/>
        </w:rPr>
        <w:t>zabezpieczenia medycznego</w:t>
      </w:r>
      <w:r w:rsidR="00EF205D">
        <w:rPr>
          <w:rFonts w:ascii="Times New Roman" w:eastAsia="Times New Roman" w:hAnsi="Times New Roman" w:cs="Times New Roman"/>
          <w:lang w:eastAsia="pl-PL"/>
        </w:rPr>
        <w:t xml:space="preserve"> meczów piłki nożnej w ramach</w:t>
      </w:r>
      <w:r w:rsidR="00A23DAE">
        <w:rPr>
          <w:rFonts w:ascii="Times New Roman" w:eastAsia="Times New Roman" w:hAnsi="Times New Roman" w:cs="Times New Roman"/>
          <w:lang w:eastAsia="pl-PL"/>
        </w:rPr>
        <w:t xml:space="preserve"> rozgrywek</w:t>
      </w:r>
      <w:r w:rsidR="00EF205D">
        <w:rPr>
          <w:rFonts w:ascii="Times New Roman" w:eastAsia="Times New Roman" w:hAnsi="Times New Roman" w:cs="Times New Roman"/>
          <w:lang w:eastAsia="pl-PL"/>
        </w:rPr>
        <w:t xml:space="preserve"> Lotto</w:t>
      </w:r>
      <w:r w:rsidR="00A23DAE">
        <w:rPr>
          <w:rFonts w:ascii="Times New Roman" w:eastAsia="Times New Roman" w:hAnsi="Times New Roman" w:cs="Times New Roman"/>
          <w:lang w:eastAsia="pl-PL"/>
        </w:rPr>
        <w:t xml:space="preserve"> Ekstraklasy na Stadioni</w:t>
      </w:r>
      <w:r w:rsidR="00EF205D">
        <w:rPr>
          <w:rFonts w:ascii="Times New Roman" w:eastAsia="Times New Roman" w:hAnsi="Times New Roman" w:cs="Times New Roman"/>
          <w:lang w:eastAsia="pl-PL"/>
        </w:rPr>
        <w:t xml:space="preserve">e Miejskim we Wrocławiu przy </w:t>
      </w:r>
      <w:r w:rsidR="000C200B">
        <w:rPr>
          <w:rFonts w:ascii="Times New Roman" w:eastAsia="Times New Roman" w:hAnsi="Times New Roman" w:cs="Times New Roman"/>
          <w:lang w:eastAsia="pl-PL"/>
        </w:rPr>
        <w:t xml:space="preserve"> Al. Śląska 1 , II drużyny – III</w:t>
      </w:r>
      <w:r w:rsidR="00A23DAE">
        <w:rPr>
          <w:rFonts w:ascii="Times New Roman" w:eastAsia="Times New Roman" w:hAnsi="Times New Roman" w:cs="Times New Roman"/>
          <w:lang w:eastAsia="pl-PL"/>
        </w:rPr>
        <w:t xml:space="preserve"> liga i drużyn młodzieżowych</w:t>
      </w:r>
      <w:r w:rsidR="000C20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3DAE">
        <w:rPr>
          <w:rFonts w:ascii="Times New Roman" w:eastAsia="Times New Roman" w:hAnsi="Times New Roman" w:cs="Times New Roman"/>
          <w:lang w:eastAsia="pl-PL"/>
        </w:rPr>
        <w:t xml:space="preserve"> na Stadionie Piłkarskim we Wrocławiu przy ul. Oporowskiej 62 -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="00F319D2">
        <w:rPr>
          <w:rFonts w:ascii="Times New Roman" w:eastAsia="Times New Roman" w:hAnsi="Times New Roman" w:cs="Times New Roman"/>
          <w:lang w:eastAsia="pl-PL"/>
        </w:rPr>
        <w:t>termin</w:t>
      </w:r>
      <w:r w:rsidR="001B7E85">
        <w:rPr>
          <w:rFonts w:ascii="Times New Roman" w:eastAsia="Times New Roman" w:hAnsi="Times New Roman" w:cs="Times New Roman"/>
          <w:lang w:eastAsia="pl-PL"/>
        </w:rPr>
        <w:t xml:space="preserve">arzem zawierającym datę </w:t>
      </w:r>
      <w:r w:rsidR="00FF7D36">
        <w:rPr>
          <w:rFonts w:ascii="Times New Roman" w:eastAsia="Times New Roman" w:hAnsi="Times New Roman" w:cs="Times New Roman"/>
          <w:lang w:eastAsia="pl-PL"/>
        </w:rPr>
        <w:t>– załącznik nr 1</w:t>
      </w:r>
      <w:r w:rsidR="00F319D2">
        <w:rPr>
          <w:rFonts w:ascii="Times New Roman" w:eastAsia="Times New Roman" w:hAnsi="Times New Roman" w:cs="Times New Roman"/>
          <w:lang w:eastAsia="pl-PL"/>
        </w:rPr>
        <w:t>.</w:t>
      </w:r>
    </w:p>
    <w:p w:rsidR="00E942FB" w:rsidRPr="00E942FB" w:rsidRDefault="00E942FB" w:rsidP="00D915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2FB" w:rsidRPr="00E942FB" w:rsidRDefault="00E942FB" w:rsidP="00D91566">
      <w:pPr>
        <w:autoSpaceDE w:val="0"/>
        <w:autoSpaceDN w:val="0"/>
        <w:adjustRightInd w:val="0"/>
        <w:spacing w:before="2" w:after="0" w:line="26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lang w:eastAsia="pl-PL"/>
        </w:rPr>
      </w:pPr>
      <w:r w:rsidRPr="00E942FB">
        <w:rPr>
          <w:rFonts w:ascii="Times New Roman" w:eastAsia="Times New Roman" w:hAnsi="Times New Roman" w:cs="Times New Roman"/>
          <w:b/>
          <w:bCs/>
          <w:spacing w:val="60"/>
          <w:lang w:eastAsia="pl-PL"/>
        </w:rPr>
        <w:t>§2</w:t>
      </w:r>
    </w:p>
    <w:p w:rsidR="00E942FB" w:rsidRDefault="00E942FB" w:rsidP="00D91566">
      <w:pPr>
        <w:tabs>
          <w:tab w:val="left" w:pos="847"/>
        </w:tabs>
        <w:autoSpaceDE w:val="0"/>
        <w:autoSpaceDN w:val="0"/>
        <w:adjustRightInd w:val="0"/>
        <w:spacing w:before="2" w:after="0" w:line="260" w:lineRule="exact"/>
        <w:ind w:left="50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42FB">
        <w:rPr>
          <w:rFonts w:ascii="Times New Roman" w:eastAsia="Times New Roman" w:hAnsi="Times New Roman" w:cs="Times New Roman"/>
          <w:b/>
          <w:lang w:eastAsia="pl-PL"/>
        </w:rPr>
        <w:t>Realizacja umowy</w:t>
      </w:r>
    </w:p>
    <w:p w:rsidR="00E05E45" w:rsidRPr="00E942FB" w:rsidRDefault="00E05E45" w:rsidP="00D91566">
      <w:pPr>
        <w:tabs>
          <w:tab w:val="left" w:pos="847"/>
        </w:tabs>
        <w:autoSpaceDE w:val="0"/>
        <w:autoSpaceDN w:val="0"/>
        <w:adjustRightInd w:val="0"/>
        <w:spacing w:before="2" w:after="0" w:line="260" w:lineRule="exact"/>
        <w:ind w:left="50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42FB" w:rsidRPr="00E942FB" w:rsidRDefault="00F319D2" w:rsidP="00D9156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 w:line="260" w:lineRule="exact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zobowiązany jest do przedłożenia Wykonawcy terminarza rozgrywek w terminie do 7 dni od </w:t>
      </w:r>
      <w:r w:rsidR="004276C0"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lang w:eastAsia="pl-PL"/>
        </w:rPr>
        <w:t xml:space="preserve">podpisania niniejszej umowy. Niezależnie od tego Zamawiający zobowiązany jest do każdorazowego powiadamiania Wykonawcy </w:t>
      </w:r>
      <w:r w:rsidR="008B3C1A">
        <w:rPr>
          <w:rFonts w:ascii="Times New Roman" w:eastAsia="Times New Roman" w:hAnsi="Times New Roman" w:cs="Times New Roman"/>
          <w:lang w:eastAsia="pl-PL"/>
        </w:rPr>
        <w:t xml:space="preserve">o terminie </w:t>
      </w:r>
      <w:r w:rsidR="00EF205D">
        <w:rPr>
          <w:rFonts w:ascii="Times New Roman" w:eastAsia="Times New Roman" w:hAnsi="Times New Roman" w:cs="Times New Roman"/>
          <w:lang w:eastAsia="pl-PL"/>
        </w:rPr>
        <w:t>kolejnego meczu</w:t>
      </w:r>
      <w:r w:rsidR="00D91566">
        <w:rPr>
          <w:rFonts w:ascii="Times New Roman" w:eastAsia="Times New Roman" w:hAnsi="Times New Roman" w:cs="Times New Roman"/>
          <w:lang w:eastAsia="pl-PL"/>
        </w:rPr>
        <w:t>, z co najmniej siedmiodniowym</w:t>
      </w:r>
      <w:r w:rsidR="00785B21">
        <w:rPr>
          <w:rFonts w:ascii="Times New Roman" w:eastAsia="Times New Roman" w:hAnsi="Times New Roman" w:cs="Times New Roman"/>
          <w:lang w:eastAsia="pl-PL"/>
        </w:rPr>
        <w:t xml:space="preserve"> wyprzedzen</w:t>
      </w:r>
      <w:r w:rsidR="000C200B">
        <w:rPr>
          <w:rFonts w:ascii="Times New Roman" w:eastAsia="Times New Roman" w:hAnsi="Times New Roman" w:cs="Times New Roman"/>
          <w:lang w:eastAsia="pl-PL"/>
        </w:rPr>
        <w:t>iem.</w:t>
      </w:r>
    </w:p>
    <w:p w:rsidR="00962DC7" w:rsidRDefault="00962DC7" w:rsidP="00D9156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 w:line="260" w:lineRule="exact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zobowiązany jest do informowania Wykonawcy o ewentualnym odwołaniu meczu z co najmniej 3-dniowym wyprzedzeniem</w:t>
      </w:r>
      <w:r w:rsidR="00EF205D">
        <w:rPr>
          <w:rFonts w:ascii="Times New Roman" w:eastAsia="Times New Roman" w:hAnsi="Times New Roman" w:cs="Times New Roman"/>
          <w:lang w:eastAsia="pl-PL"/>
        </w:rPr>
        <w:t>.</w:t>
      </w:r>
    </w:p>
    <w:p w:rsidR="00962DC7" w:rsidRDefault="00A56A42" w:rsidP="00D9156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60" w:line="260" w:lineRule="exact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ustalają, że Wykonawca udziela zabezpieczenia medycznego organizowanych przez Zamawiającego meczów na poziomie:</w:t>
      </w:r>
    </w:p>
    <w:p w:rsidR="00A56A42" w:rsidRDefault="00A56A42" w:rsidP="00D9156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6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czasie meczu piłki nożnej rozgrywanego na Stadionie Miejskim we Wrocławiu przy </w:t>
      </w:r>
      <w:r w:rsidR="00EF205D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>Al</w:t>
      </w:r>
      <w:r w:rsidR="007055A9">
        <w:rPr>
          <w:rFonts w:ascii="Times New Roman" w:eastAsia="Times New Roman" w:hAnsi="Times New Roman" w:cs="Times New Roman"/>
          <w:lang w:eastAsia="pl-PL"/>
        </w:rPr>
        <w:t>. Śląska 1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A56A42" w:rsidRDefault="00A56A42" w:rsidP="00D9156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a/ dla meczu o przewidywanej liczbie uczestników do 25 000:</w:t>
      </w:r>
    </w:p>
    <w:p w:rsidR="00A56A42" w:rsidRDefault="007055A9" w:rsidP="00D9156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- 1 zespół</w:t>
      </w:r>
      <w:r w:rsidR="00A56A42">
        <w:rPr>
          <w:rFonts w:ascii="Times New Roman" w:eastAsia="Times New Roman" w:hAnsi="Times New Roman" w:cs="Times New Roman"/>
          <w:lang w:eastAsia="pl-PL"/>
        </w:rPr>
        <w:t xml:space="preserve"> wyjazdow</w:t>
      </w:r>
      <w:r>
        <w:rPr>
          <w:rFonts w:ascii="Times New Roman" w:eastAsia="Times New Roman" w:hAnsi="Times New Roman" w:cs="Times New Roman"/>
          <w:lang w:eastAsia="pl-PL"/>
        </w:rPr>
        <w:t>y z lekarzem ( typu „S” )</w:t>
      </w:r>
      <w:r w:rsidR="00D4436E">
        <w:rPr>
          <w:rFonts w:ascii="Times New Roman" w:eastAsia="Times New Roman" w:hAnsi="Times New Roman" w:cs="Times New Roman"/>
          <w:lang w:eastAsia="pl-PL"/>
        </w:rPr>
        <w:t>;</w:t>
      </w:r>
    </w:p>
    <w:p w:rsidR="00A56A42" w:rsidRDefault="007055A9" w:rsidP="00D9156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- 1 zespół</w:t>
      </w:r>
      <w:r w:rsidR="00D4436E">
        <w:rPr>
          <w:rFonts w:ascii="Times New Roman" w:eastAsia="Times New Roman" w:hAnsi="Times New Roman" w:cs="Times New Roman"/>
          <w:lang w:eastAsia="pl-PL"/>
        </w:rPr>
        <w:t xml:space="preserve"> bez lekarza ( typu „P” );</w:t>
      </w:r>
    </w:p>
    <w:p w:rsidR="00A56A42" w:rsidRDefault="000C200B" w:rsidP="00D9156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- 6</w:t>
      </w:r>
      <w:r w:rsidR="007055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6A42">
        <w:rPr>
          <w:rFonts w:ascii="Times New Roman" w:eastAsia="Times New Roman" w:hAnsi="Times New Roman" w:cs="Times New Roman"/>
          <w:lang w:eastAsia="pl-PL"/>
        </w:rPr>
        <w:t>dw</w:t>
      </w:r>
      <w:r w:rsidR="00D4436E">
        <w:rPr>
          <w:rFonts w:ascii="Times New Roman" w:eastAsia="Times New Roman" w:hAnsi="Times New Roman" w:cs="Times New Roman"/>
          <w:lang w:eastAsia="pl-PL"/>
        </w:rPr>
        <w:t>uosobowych patroli ratowniczych;</w:t>
      </w:r>
    </w:p>
    <w:p w:rsidR="00D4436E" w:rsidRDefault="007B1039" w:rsidP="007B1039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D4436E">
        <w:rPr>
          <w:rFonts w:ascii="Times New Roman" w:eastAsia="Times New Roman" w:hAnsi="Times New Roman" w:cs="Times New Roman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lang w:eastAsia="pl-PL"/>
        </w:rPr>
        <w:t>punkt</w:t>
      </w:r>
      <w:r w:rsidR="00A56A42">
        <w:rPr>
          <w:rFonts w:ascii="Times New Roman" w:eastAsia="Times New Roman" w:hAnsi="Times New Roman" w:cs="Times New Roman"/>
          <w:lang w:eastAsia="pl-PL"/>
        </w:rPr>
        <w:t xml:space="preserve"> pomocy me</w:t>
      </w:r>
      <w:r>
        <w:rPr>
          <w:rFonts w:ascii="Times New Roman" w:eastAsia="Times New Roman" w:hAnsi="Times New Roman" w:cs="Times New Roman"/>
          <w:lang w:eastAsia="pl-PL"/>
        </w:rPr>
        <w:t>dycznej –</w:t>
      </w:r>
      <w:r w:rsidR="00D4436E">
        <w:rPr>
          <w:rFonts w:ascii="Times New Roman" w:eastAsia="Times New Roman" w:hAnsi="Times New Roman" w:cs="Times New Roman"/>
          <w:lang w:eastAsia="pl-PL"/>
        </w:rPr>
        <w:t xml:space="preserve"> stacjonarny zespół ze sprzętem: </w:t>
      </w:r>
      <w:r>
        <w:rPr>
          <w:rFonts w:ascii="Times New Roman" w:eastAsia="Times New Roman" w:hAnsi="Times New Roman" w:cs="Times New Roman"/>
          <w:lang w:eastAsia="pl-PL"/>
        </w:rPr>
        <w:t xml:space="preserve"> ratownicy medyczni </w:t>
      </w:r>
      <w:r w:rsidR="00D4436E">
        <w:rPr>
          <w:rFonts w:ascii="Times New Roman" w:eastAsia="Times New Roman" w:hAnsi="Times New Roman" w:cs="Times New Roman"/>
          <w:lang w:eastAsia="pl-PL"/>
        </w:rPr>
        <w:t>-2 osoby</w:t>
      </w:r>
    </w:p>
    <w:p w:rsidR="00D4436E" w:rsidRDefault="00D4436E" w:rsidP="007B1039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4436E" w:rsidRDefault="007B1039" w:rsidP="00D4436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D4436E">
        <w:rPr>
          <w:rFonts w:ascii="Times New Roman" w:eastAsia="Times New Roman" w:hAnsi="Times New Roman" w:cs="Times New Roman"/>
          <w:lang w:eastAsia="pl-PL"/>
        </w:rPr>
        <w:t xml:space="preserve">1 punkt pomocy medycznej - stacjonarny zespół ze sprzętem: </w:t>
      </w:r>
      <w:r>
        <w:rPr>
          <w:rFonts w:ascii="Times New Roman" w:eastAsia="Times New Roman" w:hAnsi="Times New Roman" w:cs="Times New Roman"/>
          <w:lang w:eastAsia="pl-PL"/>
        </w:rPr>
        <w:t>lekarz 1 osoba, ratownik medyczny 1 osoba</w:t>
      </w:r>
      <w:r w:rsidR="00D4436E">
        <w:rPr>
          <w:rFonts w:ascii="Times New Roman" w:eastAsia="Times New Roman" w:hAnsi="Times New Roman" w:cs="Times New Roman"/>
          <w:lang w:eastAsia="pl-PL"/>
        </w:rPr>
        <w:t>;</w:t>
      </w:r>
    </w:p>
    <w:p w:rsidR="00A56A42" w:rsidRDefault="00D4436E" w:rsidP="00D4436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koordynator medyczny – 1 osoba</w:t>
      </w:r>
      <w:r w:rsidR="00A56A42">
        <w:rPr>
          <w:rFonts w:ascii="Times New Roman" w:eastAsia="Times New Roman" w:hAnsi="Times New Roman" w:cs="Times New Roman"/>
          <w:lang w:eastAsia="pl-PL"/>
        </w:rPr>
        <w:t>.</w:t>
      </w:r>
    </w:p>
    <w:p w:rsidR="00316C72" w:rsidRDefault="00316C72" w:rsidP="00316C7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3.2 w czasie meczu piłki nożnej rozgrywanego na Stadionie Klubu we Wrocławiu przy ul. Oporowskiej 62:</w:t>
      </w:r>
    </w:p>
    <w:p w:rsidR="00316C72" w:rsidRDefault="00316C72" w:rsidP="00316C7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- 1 zespół ( typu „P” ) – ratownik medyczny -2 osoby ;</w:t>
      </w:r>
    </w:p>
    <w:p w:rsidR="00316C72" w:rsidRDefault="00316C72" w:rsidP="00316C7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EC7F52" w:rsidRPr="00A56A42" w:rsidRDefault="00EC7F52" w:rsidP="00D9156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942FB" w:rsidRPr="00C02DE4" w:rsidRDefault="00EC7F52" w:rsidP="00D91566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Wskazany w </w:t>
      </w:r>
      <w:r w:rsidR="00B510EE">
        <w:rPr>
          <w:rFonts w:ascii="Times New Roman" w:eastAsia="Times New Roman" w:hAnsi="Times New Roman" w:cs="Times New Roman"/>
          <w:lang w:eastAsia="pl-PL"/>
        </w:rPr>
        <w:t>ust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510EE">
        <w:rPr>
          <w:rFonts w:ascii="Times New Roman" w:eastAsia="Times New Roman" w:hAnsi="Times New Roman" w:cs="Times New Roman"/>
          <w:lang w:eastAsia="pl-PL"/>
        </w:rPr>
        <w:t>3 pkt 3.1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309A7">
        <w:rPr>
          <w:rFonts w:ascii="Times New Roman" w:eastAsia="Times New Roman" w:hAnsi="Times New Roman" w:cs="Times New Roman"/>
          <w:lang w:eastAsia="pl-PL"/>
        </w:rPr>
        <w:t xml:space="preserve">lub 3.2. </w:t>
      </w:r>
      <w:r>
        <w:rPr>
          <w:rFonts w:ascii="Times New Roman" w:eastAsia="Times New Roman" w:hAnsi="Times New Roman" w:cs="Times New Roman"/>
          <w:lang w:eastAsia="pl-PL"/>
        </w:rPr>
        <w:t>poziom zabezpieczenia medycznego</w:t>
      </w:r>
      <w:r w:rsidR="00C02DE4">
        <w:rPr>
          <w:rFonts w:ascii="Times New Roman" w:eastAsia="Times New Roman" w:hAnsi="Times New Roman" w:cs="Times New Roman"/>
          <w:lang w:eastAsia="pl-PL"/>
        </w:rPr>
        <w:t xml:space="preserve"> może ulec zmianie, jeśli strony umowy ustalą tak na piśmie w terminie co najmniej jednego tygodnia </w:t>
      </w:r>
      <w:r w:rsidR="00B510EE">
        <w:rPr>
          <w:rFonts w:ascii="Times New Roman" w:eastAsia="Times New Roman" w:hAnsi="Times New Roman" w:cs="Times New Roman"/>
          <w:lang w:eastAsia="pl-PL"/>
        </w:rPr>
        <w:t>przed planowanym terminem</w:t>
      </w:r>
      <w:r w:rsidR="00C02DE4">
        <w:rPr>
          <w:rFonts w:ascii="Times New Roman" w:eastAsia="Times New Roman" w:hAnsi="Times New Roman" w:cs="Times New Roman"/>
          <w:lang w:eastAsia="pl-PL"/>
        </w:rPr>
        <w:t xml:space="preserve"> meczu, z tym, że poziom ten nie może być niższy niż  określony w Rozporządzeniu Ministra Zdrowia z dnia 6 lutego 2012 r. w sprawie minimalnych wymagań dotyczących zabezpieczenia pod względem medycznym imprezy masowej. Wyposażenie medyczne osób wykonujących zabezpieczenie medyczne oraz zasady dokumentowania udzielonej pomocy odpowiadają również przepisom </w:t>
      </w:r>
      <w:r w:rsidR="00B510EE">
        <w:rPr>
          <w:rFonts w:ascii="Times New Roman" w:eastAsia="Times New Roman" w:hAnsi="Times New Roman" w:cs="Times New Roman"/>
          <w:lang w:eastAsia="pl-PL"/>
        </w:rPr>
        <w:t>obowiązującego prawa</w:t>
      </w:r>
      <w:r w:rsidR="00C02DE4">
        <w:rPr>
          <w:rFonts w:ascii="Times New Roman" w:eastAsia="Times New Roman" w:hAnsi="Times New Roman" w:cs="Times New Roman"/>
          <w:lang w:eastAsia="pl-PL"/>
        </w:rPr>
        <w:t>.</w:t>
      </w:r>
    </w:p>
    <w:p w:rsidR="00C02DE4" w:rsidRPr="00C02DE4" w:rsidRDefault="00316C72" w:rsidP="00D91566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planowanych meczów</w:t>
      </w:r>
      <w:r w:rsidR="00C02DE4">
        <w:rPr>
          <w:rFonts w:ascii="Times New Roman" w:eastAsia="Times New Roman" w:hAnsi="Times New Roman" w:cs="Times New Roman"/>
          <w:lang w:eastAsia="pl-PL"/>
        </w:rPr>
        <w:t xml:space="preserve"> piłki nożnej na Stadionie Miejskim o tzw. „szczególnym ryzyku” Zamawiający ustali z Wykonawcą indywidualny dla każdego meczu poziom zabezpieczenia medycznego.</w:t>
      </w:r>
    </w:p>
    <w:p w:rsidR="00C02DE4" w:rsidRPr="00C02DE4" w:rsidRDefault="00C02DE4" w:rsidP="00D91566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planowanym meczu o tzw. „szczególnym ryzyku” Zamawiający zawiadamia Wykonawcę na piśmie z co najmniej 1-tygodniowym wyprzedzeniem.</w:t>
      </w:r>
      <w:r w:rsidR="00B510EE">
        <w:rPr>
          <w:rFonts w:ascii="Times New Roman" w:eastAsia="Times New Roman" w:hAnsi="Times New Roman" w:cs="Times New Roman"/>
          <w:lang w:eastAsia="pl-PL"/>
        </w:rPr>
        <w:t xml:space="preserve"> Za zachowanie terminu uważa się datę zawiadomienia do Wykonawcy.</w:t>
      </w:r>
    </w:p>
    <w:p w:rsidR="00C02DE4" w:rsidRPr="00C02DE4" w:rsidRDefault="00C02DE4" w:rsidP="00D91566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Integralnym elementem zabezpieczenia medycznego meczów piłki nożnej organizowanych przez Zamawiającego jest zapewnienie przez Wykonawcę leków i środków medycznych a także łączności pomiędzy personelem medycznym Wykonawcy zabezpieczającym mecz i w razie potrzeby z Systemem Państwowego Ratownictwa Medycznego.</w:t>
      </w:r>
    </w:p>
    <w:p w:rsidR="00C02DE4" w:rsidRPr="00FF7D36" w:rsidRDefault="00C02DE4" w:rsidP="00D91566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strony nie ustalą inaczej standardowy czas zabezpieczenia medycznego podczas meczu wynosi:</w:t>
      </w:r>
    </w:p>
    <w:p w:rsidR="00316C72" w:rsidRPr="00316C72" w:rsidRDefault="00FF7D36" w:rsidP="00D91566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316C72">
        <w:rPr>
          <w:rFonts w:ascii="Times New Roman" w:eastAsia="Times New Roman" w:hAnsi="Times New Roman" w:cs="Times New Roman"/>
          <w:lang w:eastAsia="pl-PL"/>
        </w:rPr>
        <w:t xml:space="preserve">dla jednego zespołu specjalistycznego </w:t>
      </w:r>
      <w:r w:rsidR="00316C72">
        <w:rPr>
          <w:rFonts w:ascii="Times New Roman" w:eastAsia="Times New Roman" w:hAnsi="Times New Roman" w:cs="Times New Roman"/>
          <w:lang w:eastAsia="pl-PL"/>
        </w:rPr>
        <w:t>-6 godzin</w:t>
      </w:r>
    </w:p>
    <w:p w:rsidR="00FF7D36" w:rsidRPr="00316C72" w:rsidRDefault="00FF7D36" w:rsidP="00D91566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316C72">
        <w:rPr>
          <w:rFonts w:ascii="Times New Roman" w:eastAsia="Times New Roman" w:hAnsi="Times New Roman" w:cs="Times New Roman"/>
          <w:lang w:eastAsia="pl-PL"/>
        </w:rPr>
        <w:t xml:space="preserve">dla pozostałych zespołów, patroli i personelu – 5 godzin. </w:t>
      </w:r>
    </w:p>
    <w:p w:rsidR="001A086B" w:rsidRPr="001A086B" w:rsidRDefault="001A086B" w:rsidP="00D91566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1A086B">
        <w:rPr>
          <w:rFonts w:ascii="Times New Roman" w:eastAsia="Times New Roman" w:hAnsi="Times New Roman" w:cs="Times New Roman"/>
          <w:lang w:eastAsia="pl-PL"/>
        </w:rPr>
        <w:t xml:space="preserve">Czas zabezpieczenia medycznego ulega wydłużeniu w sytuacji podjętych interwencji i czynności medycznych przez personel medyczny Wykonawcy - do czasu </w:t>
      </w:r>
      <w:r w:rsidR="005C1EAA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1A086B">
        <w:rPr>
          <w:rFonts w:ascii="Times New Roman" w:eastAsia="Times New Roman" w:hAnsi="Times New Roman" w:cs="Times New Roman"/>
          <w:lang w:eastAsia="pl-PL"/>
        </w:rPr>
        <w:t>zakończenia</w:t>
      </w:r>
      <w:r w:rsidR="005C1EA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1A086B">
        <w:rPr>
          <w:rFonts w:ascii="Times New Roman" w:eastAsia="Times New Roman" w:hAnsi="Times New Roman" w:cs="Times New Roman"/>
          <w:lang w:eastAsia="pl-PL"/>
        </w:rPr>
        <w:t xml:space="preserve"> ( np. przewóz uczestnika imprezy do szpitala, prowadzona akcja na terenie imprezy, itp. ).</w:t>
      </w:r>
      <w:r>
        <w:rPr>
          <w:rFonts w:ascii="Times New Roman" w:eastAsia="Times New Roman" w:hAnsi="Times New Roman" w:cs="Times New Roman"/>
          <w:lang w:eastAsia="pl-PL"/>
        </w:rPr>
        <w:t xml:space="preserve"> Wydłużeniu ulega czas pracy personelu lub/i zespołów bezpośrednio biorących udział w c</w:t>
      </w:r>
      <w:r w:rsidR="00C0652A">
        <w:rPr>
          <w:rFonts w:ascii="Times New Roman" w:eastAsia="Times New Roman" w:hAnsi="Times New Roman" w:cs="Times New Roman"/>
          <w:lang w:eastAsia="pl-PL"/>
        </w:rPr>
        <w:t>zynnościach medycznych. W przypadkach interwencji medycznych lub prowadzonych działań na terenie Stadionu Miejskiego wydłużeniu ulega również czas pracy koordynatora.</w:t>
      </w:r>
      <w:r w:rsidR="005C1EAA">
        <w:rPr>
          <w:rFonts w:ascii="Times New Roman" w:eastAsia="Times New Roman" w:hAnsi="Times New Roman" w:cs="Times New Roman"/>
          <w:lang w:eastAsia="pl-PL"/>
        </w:rPr>
        <w:t xml:space="preserve"> Zamawiający zobowiązuje się do pokrycia wszelkich kosztów Wykonawcy wynikających z przedłużenia czasu zabezpieczenia wg stawek określonych w załączniku nr 2 do umowy.</w:t>
      </w:r>
      <w:r w:rsidR="00C0652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05E45" w:rsidRPr="00D91566" w:rsidRDefault="00E05E45" w:rsidP="00D91566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91566">
        <w:rPr>
          <w:rFonts w:ascii="Times New Roman" w:eastAsia="Times New Roman" w:hAnsi="Times New Roman" w:cs="Times New Roman"/>
          <w:lang w:eastAsia="pl-PL"/>
        </w:rPr>
        <w:t>Osobą odpowiedzialną ze strony Wykonawcy za przygotowanie realizacji zabezpieczenia meczów</w:t>
      </w:r>
      <w:r w:rsidR="00D91566" w:rsidRPr="00D915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1566">
        <w:rPr>
          <w:rFonts w:ascii="Times New Roman" w:eastAsia="Times New Roman" w:hAnsi="Times New Roman" w:cs="Times New Roman"/>
          <w:lang w:eastAsia="pl-PL"/>
        </w:rPr>
        <w:t>j</w:t>
      </w:r>
      <w:r w:rsidR="00D91566" w:rsidRPr="00D91566">
        <w:rPr>
          <w:rFonts w:ascii="Times New Roman" w:eastAsia="Times New Roman" w:hAnsi="Times New Roman" w:cs="Times New Roman"/>
          <w:lang w:eastAsia="pl-PL"/>
        </w:rPr>
        <w:t xml:space="preserve">est: </w:t>
      </w:r>
      <w:r w:rsidR="000C200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E05E45" w:rsidRDefault="00E05E45" w:rsidP="00D91566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91566">
        <w:rPr>
          <w:rFonts w:ascii="Times New Roman" w:eastAsia="Times New Roman" w:hAnsi="Times New Roman" w:cs="Times New Roman"/>
          <w:lang w:eastAsia="pl-PL"/>
        </w:rPr>
        <w:t>Osobą odpowiedzialną ze strony Wykonawcy za przebieg samego zabezpieczenia medycznego jest koordynator medyczny.</w:t>
      </w:r>
    </w:p>
    <w:p w:rsidR="00484C1B" w:rsidRDefault="00484C1B" w:rsidP="00D91566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ponosi pełną odpowiedzialność za brak należytego zabezpieczenia</w:t>
      </w:r>
      <w:r w:rsidR="002E690A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gdy nie spełni ciążących na nim obowiązków organizacyjnych i informacyjnych względem Wykonawcy. Wykonawca w tej sytuacji zwolniony jest z odpowiedzialności nie przestrzegania należytego zabezpieczenia. </w:t>
      </w:r>
    </w:p>
    <w:p w:rsidR="00484C1B" w:rsidRDefault="00484C1B" w:rsidP="00D91566">
      <w:p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D36" w:rsidRPr="00E942FB" w:rsidRDefault="00FF7D36" w:rsidP="00D91566">
      <w:pPr>
        <w:autoSpaceDE w:val="0"/>
        <w:autoSpaceDN w:val="0"/>
        <w:adjustRightInd w:val="0"/>
        <w:spacing w:before="46" w:after="0" w:line="26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lang w:eastAsia="pl-PL"/>
        </w:rPr>
      </w:pPr>
      <w:r w:rsidRPr="00E942FB">
        <w:rPr>
          <w:rFonts w:ascii="Times New Roman" w:eastAsia="Times New Roman" w:hAnsi="Times New Roman" w:cs="Times New Roman"/>
          <w:b/>
          <w:bCs/>
          <w:spacing w:val="60"/>
          <w:lang w:eastAsia="pl-PL"/>
        </w:rPr>
        <w:t>§</w:t>
      </w:r>
      <w:r w:rsidR="00E05E45">
        <w:rPr>
          <w:rFonts w:ascii="Times New Roman" w:eastAsia="Times New Roman" w:hAnsi="Times New Roman" w:cs="Times New Roman"/>
          <w:b/>
          <w:bCs/>
          <w:spacing w:val="60"/>
          <w:lang w:eastAsia="pl-PL"/>
        </w:rPr>
        <w:t>3</w:t>
      </w:r>
    </w:p>
    <w:p w:rsidR="00FF7D36" w:rsidRPr="00E942FB" w:rsidRDefault="00FF7D36" w:rsidP="00D91566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Płatność</w:t>
      </w:r>
    </w:p>
    <w:p w:rsidR="00FF7D36" w:rsidRPr="00FF7D36" w:rsidRDefault="00FF7D36" w:rsidP="00D91566">
      <w:pPr>
        <w:tabs>
          <w:tab w:val="left" w:pos="567"/>
        </w:tabs>
        <w:autoSpaceDE w:val="0"/>
        <w:autoSpaceDN w:val="0"/>
        <w:adjustRightInd w:val="0"/>
        <w:spacing w:after="60" w:line="260" w:lineRule="exact"/>
        <w:ind w:right="1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</w:p>
    <w:p w:rsidR="00FF7D36" w:rsidRPr="007055A9" w:rsidRDefault="00FF7D36" w:rsidP="00D91566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left="567" w:right="1" w:hanging="567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Strony ustalają, że </w:t>
      </w:r>
      <w:r w:rsidR="002E690A">
        <w:rPr>
          <w:rFonts w:ascii="Times New Roman" w:eastAsia="Times New Roman" w:hAnsi="Times New Roman" w:cs="Times New Roman"/>
          <w:lang w:eastAsia="pl-PL"/>
        </w:rPr>
        <w:t>obowiązującą formą wynagrodzenia</w:t>
      </w:r>
      <w:r>
        <w:rPr>
          <w:rFonts w:ascii="Times New Roman" w:eastAsia="Times New Roman" w:hAnsi="Times New Roman" w:cs="Times New Roman"/>
          <w:lang w:eastAsia="pl-PL"/>
        </w:rPr>
        <w:t xml:space="preserve"> Wykonawcy</w:t>
      </w:r>
      <w:r w:rsidR="002E690A">
        <w:rPr>
          <w:rFonts w:ascii="Times New Roman" w:eastAsia="Times New Roman" w:hAnsi="Times New Roman" w:cs="Times New Roman"/>
          <w:lang w:eastAsia="pl-PL"/>
        </w:rPr>
        <w:t xml:space="preserve"> za usługą zabezpieczenia medycznego jest suma kosztów zryczałtowanej stawki</w:t>
      </w:r>
      <w:r w:rsidR="007055A9">
        <w:rPr>
          <w:rFonts w:ascii="Times New Roman" w:eastAsia="Times New Roman" w:hAnsi="Times New Roman" w:cs="Times New Roman"/>
          <w:lang w:eastAsia="pl-PL"/>
        </w:rPr>
        <w:t>, która obejmuje</w:t>
      </w:r>
      <w:r>
        <w:rPr>
          <w:rFonts w:ascii="Times New Roman" w:eastAsia="Times New Roman" w:hAnsi="Times New Roman" w:cs="Times New Roman"/>
          <w:lang w:eastAsia="pl-PL"/>
        </w:rPr>
        <w:t xml:space="preserve"> godzinowe stawki brutto za medyczne zabezpieczenie ( w tym gotowość do udzielenia pierwszej pomocy ), określonych w </w:t>
      </w:r>
      <w:r w:rsidRPr="00FF7D36">
        <w:rPr>
          <w:rFonts w:ascii="Times New Roman" w:eastAsia="Times New Roman" w:hAnsi="Times New Roman" w:cs="Times New Roman"/>
          <w:b/>
          <w:lang w:eastAsia="pl-PL"/>
        </w:rPr>
        <w:t>Załączniku Nr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umowy.</w:t>
      </w:r>
    </w:p>
    <w:p w:rsidR="007055A9" w:rsidRPr="002640CB" w:rsidRDefault="007055A9" w:rsidP="00D91566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left="567" w:right="1" w:hanging="567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Wynagrodzenie, o którym mowa w ust. 1 § 3 wyr</w:t>
      </w:r>
      <w:r w:rsidR="000C200B">
        <w:rPr>
          <w:rFonts w:ascii="Times New Roman" w:eastAsia="Times New Roman" w:hAnsi="Times New Roman" w:cs="Times New Roman"/>
          <w:lang w:eastAsia="pl-PL"/>
        </w:rPr>
        <w:t xml:space="preserve">aża się kwotą brutto ( </w:t>
      </w:r>
      <w:proofErr w:type="spellStart"/>
      <w:r w:rsidR="000C200B">
        <w:rPr>
          <w:rFonts w:ascii="Times New Roman" w:eastAsia="Times New Roman" w:hAnsi="Times New Roman" w:cs="Times New Roman"/>
          <w:lang w:eastAsia="pl-PL"/>
        </w:rPr>
        <w:t>netto+bru</w:t>
      </w:r>
      <w:r>
        <w:rPr>
          <w:rFonts w:ascii="Times New Roman" w:eastAsia="Times New Roman" w:hAnsi="Times New Roman" w:cs="Times New Roman"/>
          <w:lang w:eastAsia="pl-PL"/>
        </w:rPr>
        <w:t>tto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 uwagi na zwolnienie z podatku VAT usług medycznych).</w:t>
      </w:r>
    </w:p>
    <w:p w:rsidR="002640CB" w:rsidRPr="002640CB" w:rsidRDefault="002640CB" w:rsidP="00D91566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 w:line="260" w:lineRule="exact"/>
        <w:ind w:left="567" w:right="1" w:hanging="567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Zamawiający zobowiązuje się do uregulowania należności powstałych każdorazowo po każdym meczu w terminie 14 dni od daty otrzymania faktury na konto bankowe Wykonawcy:</w:t>
      </w:r>
    </w:p>
    <w:p w:rsidR="002640CB" w:rsidRDefault="002640CB" w:rsidP="00D91566">
      <w:pPr>
        <w:pStyle w:val="Akapitzlist"/>
        <w:tabs>
          <w:tab w:val="left" w:pos="567"/>
        </w:tabs>
        <w:autoSpaceDE w:val="0"/>
        <w:autoSpaceDN w:val="0"/>
        <w:adjustRightInd w:val="0"/>
        <w:spacing w:after="60" w:line="260" w:lineRule="exact"/>
        <w:ind w:left="567" w:right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0CB" w:rsidRPr="00EC7F52" w:rsidRDefault="002640CB" w:rsidP="00D91566">
      <w:pPr>
        <w:pStyle w:val="Akapitzlist"/>
        <w:tabs>
          <w:tab w:val="left" w:pos="567"/>
        </w:tabs>
        <w:autoSpaceDE w:val="0"/>
        <w:autoSpaceDN w:val="0"/>
        <w:adjustRightInd w:val="0"/>
        <w:spacing w:after="60" w:line="260" w:lineRule="exact"/>
        <w:ind w:left="567" w:right="1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2640CB" w:rsidRDefault="002640CB" w:rsidP="00D91566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 w:line="26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Zamawiający, w przypadku zwłoki w zapłacie każdorazowej należności, zobowiązuje się zapłacić odsetki ustawowe.</w:t>
      </w:r>
    </w:p>
    <w:p w:rsidR="00412765" w:rsidRDefault="00412765" w:rsidP="00D91566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 w:line="2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942FB">
        <w:rPr>
          <w:rFonts w:ascii="Times New Roman" w:eastAsia="Times New Roman" w:hAnsi="Times New Roman" w:cs="Times New Roman"/>
          <w:lang w:eastAsia="pl-PL"/>
        </w:rPr>
        <w:t>Jako datę zapłaty wynagrodzenia, o którym mowa w §</w:t>
      </w:r>
      <w:r w:rsidR="00484C1B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 ust. 1, przyjmuje się dzień </w:t>
      </w:r>
      <w:r w:rsidR="00484C1B">
        <w:rPr>
          <w:rFonts w:ascii="Times New Roman" w:eastAsia="Times New Roman" w:hAnsi="Times New Roman" w:cs="Times New Roman"/>
          <w:lang w:eastAsia="pl-PL"/>
        </w:rPr>
        <w:t>uznania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 rachunku bankowego </w:t>
      </w:r>
      <w:r w:rsidR="00484C1B">
        <w:rPr>
          <w:rFonts w:ascii="Times New Roman" w:eastAsia="Times New Roman" w:hAnsi="Times New Roman" w:cs="Times New Roman"/>
          <w:lang w:eastAsia="pl-PL"/>
        </w:rPr>
        <w:t>Wykonawcy</w:t>
      </w:r>
      <w:r w:rsidRPr="00E942FB">
        <w:rPr>
          <w:rFonts w:ascii="Times New Roman" w:eastAsia="Times New Roman" w:hAnsi="Times New Roman" w:cs="Times New Roman"/>
          <w:lang w:eastAsia="pl-PL"/>
        </w:rPr>
        <w:t>.</w:t>
      </w:r>
    </w:p>
    <w:p w:rsidR="00412765" w:rsidRPr="00E942FB" w:rsidRDefault="00412765" w:rsidP="00D9156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6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E942FB">
        <w:rPr>
          <w:rFonts w:ascii="Times New Roman" w:eastAsia="Times New Roman" w:hAnsi="Times New Roman" w:cs="Times New Roman"/>
          <w:lang w:eastAsia="pl-PL"/>
        </w:rPr>
        <w:t xml:space="preserve"> nie może przenieść wierzytelności wynikającej z niniejszej umowy na rzecz osoby trzeciej bez pisemnej zgody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E942FB">
        <w:rPr>
          <w:rFonts w:ascii="Times New Roman" w:eastAsia="Times New Roman" w:hAnsi="Times New Roman" w:cs="Times New Roman"/>
          <w:lang w:eastAsia="pl-PL"/>
        </w:rPr>
        <w:t>.</w:t>
      </w:r>
    </w:p>
    <w:p w:rsidR="00412765" w:rsidRPr="00E942FB" w:rsidRDefault="00412765" w:rsidP="00D91566">
      <w:pPr>
        <w:widowControl w:val="0"/>
        <w:tabs>
          <w:tab w:val="left" w:pos="426"/>
        </w:tabs>
        <w:autoSpaceDE w:val="0"/>
        <w:autoSpaceDN w:val="0"/>
        <w:adjustRightInd w:val="0"/>
        <w:spacing w:after="60" w:line="26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12765" w:rsidRPr="00E942FB" w:rsidRDefault="00412765" w:rsidP="00D91566">
      <w:pPr>
        <w:autoSpaceDE w:val="0"/>
        <w:autoSpaceDN w:val="0"/>
        <w:adjustRightInd w:val="0"/>
        <w:spacing w:before="46" w:after="0" w:line="260" w:lineRule="exact"/>
        <w:jc w:val="both"/>
        <w:rPr>
          <w:rFonts w:ascii="Times New Roman" w:eastAsia="Times New Roman" w:hAnsi="Times New Roman" w:cs="Times New Roman"/>
          <w:b/>
          <w:bCs/>
          <w:spacing w:val="60"/>
          <w:sz w:val="16"/>
          <w:szCs w:val="16"/>
          <w:lang w:eastAsia="pl-PL"/>
        </w:rPr>
      </w:pPr>
    </w:p>
    <w:p w:rsidR="00E942FB" w:rsidRPr="00E942FB" w:rsidRDefault="00E942FB" w:rsidP="00D91566">
      <w:pPr>
        <w:autoSpaceDE w:val="0"/>
        <w:autoSpaceDN w:val="0"/>
        <w:adjustRightInd w:val="0"/>
        <w:spacing w:before="46" w:after="0" w:line="26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lang w:eastAsia="pl-PL"/>
        </w:rPr>
      </w:pPr>
      <w:r w:rsidRPr="00E942FB">
        <w:rPr>
          <w:rFonts w:ascii="Times New Roman" w:eastAsia="Times New Roman" w:hAnsi="Times New Roman" w:cs="Times New Roman"/>
          <w:b/>
          <w:bCs/>
          <w:spacing w:val="60"/>
          <w:lang w:eastAsia="pl-PL"/>
        </w:rPr>
        <w:t>§</w:t>
      </w:r>
      <w:r w:rsidR="00412765">
        <w:rPr>
          <w:rFonts w:ascii="Times New Roman" w:eastAsia="Times New Roman" w:hAnsi="Times New Roman" w:cs="Times New Roman"/>
          <w:b/>
          <w:bCs/>
          <w:spacing w:val="60"/>
          <w:lang w:eastAsia="pl-PL"/>
        </w:rPr>
        <w:t>4</w:t>
      </w:r>
    </w:p>
    <w:p w:rsidR="00E942FB" w:rsidRPr="00E942FB" w:rsidRDefault="00E942FB" w:rsidP="00D91566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42FB">
        <w:rPr>
          <w:rFonts w:ascii="Times New Roman" w:eastAsia="Times New Roman" w:hAnsi="Times New Roman" w:cs="Times New Roman"/>
          <w:b/>
          <w:lang w:eastAsia="pl-PL"/>
        </w:rPr>
        <w:t>Termin realizacji</w:t>
      </w:r>
    </w:p>
    <w:p w:rsidR="00412765" w:rsidRDefault="00412765" w:rsidP="00D915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65" w:rsidRPr="00E942FB" w:rsidRDefault="00E942FB" w:rsidP="00D91566">
      <w:pPr>
        <w:autoSpaceDE w:val="0"/>
        <w:autoSpaceDN w:val="0"/>
        <w:adjustRightInd w:val="0"/>
        <w:spacing w:before="46" w:after="0" w:line="260" w:lineRule="exact"/>
        <w:jc w:val="both"/>
        <w:rPr>
          <w:rFonts w:ascii="Times New Roman" w:eastAsia="Times New Roman" w:hAnsi="Times New Roman" w:cs="Times New Roman"/>
          <w:b/>
          <w:bCs/>
          <w:spacing w:val="60"/>
          <w:lang w:eastAsia="pl-PL"/>
        </w:rPr>
      </w:pPr>
      <w:r w:rsidRPr="00E94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świadczyć usługę </w:t>
      </w:r>
      <w:r w:rsidR="0041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określoną w </w:t>
      </w:r>
      <w:r w:rsidR="00412765" w:rsidRPr="0041276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41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765" w:rsidRPr="0041276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1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765" w:rsidRPr="0041276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41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jej zawarcia </w:t>
      </w:r>
      <w:r w:rsidR="0041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C200B">
        <w:rPr>
          <w:rFonts w:ascii="Times New Roman" w:eastAsia="Times New Roman" w:hAnsi="Times New Roman" w:cs="Times New Roman"/>
          <w:sz w:val="24"/>
          <w:szCs w:val="24"/>
          <w:lang w:eastAsia="pl-PL"/>
        </w:rPr>
        <w:t>30-06-2020</w:t>
      </w:r>
      <w:r w:rsidR="00C166D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942FB" w:rsidRPr="00E942FB" w:rsidRDefault="00E942FB" w:rsidP="00D91566">
      <w:pPr>
        <w:autoSpaceDE w:val="0"/>
        <w:autoSpaceDN w:val="0"/>
        <w:adjustRightInd w:val="0"/>
        <w:spacing w:before="26" w:after="0" w:line="260" w:lineRule="exact"/>
        <w:jc w:val="both"/>
        <w:rPr>
          <w:rFonts w:ascii="Times New Roman" w:eastAsia="Times New Roman" w:hAnsi="Times New Roman" w:cs="Times New Roman"/>
          <w:b/>
          <w:bCs/>
          <w:spacing w:val="60"/>
          <w:sz w:val="16"/>
          <w:szCs w:val="16"/>
          <w:lang w:eastAsia="pl-PL"/>
        </w:rPr>
      </w:pPr>
    </w:p>
    <w:p w:rsidR="00E942FB" w:rsidRPr="00E942FB" w:rsidRDefault="00E942FB" w:rsidP="00D91566">
      <w:pPr>
        <w:autoSpaceDE w:val="0"/>
        <w:autoSpaceDN w:val="0"/>
        <w:adjustRightInd w:val="0"/>
        <w:spacing w:before="5" w:after="0" w:line="26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lang w:eastAsia="pl-PL"/>
        </w:rPr>
      </w:pPr>
      <w:r w:rsidRPr="00E942FB">
        <w:rPr>
          <w:rFonts w:ascii="Times New Roman" w:eastAsia="Times New Roman" w:hAnsi="Times New Roman" w:cs="Times New Roman"/>
          <w:b/>
          <w:bCs/>
          <w:spacing w:val="60"/>
          <w:lang w:eastAsia="pl-PL"/>
        </w:rPr>
        <w:t>§5</w:t>
      </w:r>
    </w:p>
    <w:p w:rsidR="00E942FB" w:rsidRDefault="00A1788F" w:rsidP="00D91566">
      <w:pPr>
        <w:autoSpaceDE w:val="0"/>
        <w:autoSpaceDN w:val="0"/>
        <w:adjustRightInd w:val="0"/>
        <w:spacing w:before="5" w:after="0" w:line="26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Rozwiązanie umowy</w:t>
      </w:r>
    </w:p>
    <w:p w:rsidR="00A1788F" w:rsidRPr="00E942FB" w:rsidRDefault="00A1788F" w:rsidP="00D91566">
      <w:pPr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eastAsia="Times New Roman" w:hAnsi="Times New Roman" w:cs="Times New Roman"/>
          <w:b/>
          <w:bCs/>
          <w:spacing w:val="60"/>
          <w:lang w:eastAsia="pl-PL"/>
        </w:rPr>
      </w:pPr>
    </w:p>
    <w:p w:rsidR="00A1788F" w:rsidRPr="00A1788F" w:rsidRDefault="00A1788F" w:rsidP="00D915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88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ma możliwość wcześniejszego rozwiązania niniejszej umowy z zachowaniem jednomiesięcznego okresu wypowiedzenia przypadającego na koniec miesiąca kalendarzowego.</w:t>
      </w:r>
    </w:p>
    <w:p w:rsidR="00E942FB" w:rsidRPr="00E942FB" w:rsidRDefault="00E942FB" w:rsidP="00D91566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2FB" w:rsidRPr="00E942FB" w:rsidRDefault="00E942FB" w:rsidP="00D91566">
      <w:pPr>
        <w:tabs>
          <w:tab w:val="left" w:pos="4051"/>
        </w:tabs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bCs/>
          <w:spacing w:val="60"/>
          <w:position w:val="-3"/>
          <w:lang w:eastAsia="pl-PL"/>
        </w:rPr>
      </w:pPr>
      <w:r w:rsidRPr="00E942FB">
        <w:rPr>
          <w:rFonts w:ascii="Times New Roman" w:eastAsia="Times New Roman" w:hAnsi="Times New Roman" w:cs="Times New Roman"/>
          <w:b/>
          <w:bCs/>
          <w:spacing w:val="60"/>
          <w:position w:val="-3"/>
          <w:lang w:eastAsia="pl-PL"/>
        </w:rPr>
        <w:t>§6</w:t>
      </w:r>
    </w:p>
    <w:p w:rsidR="00E942FB" w:rsidRPr="00E942FB" w:rsidRDefault="00E942FB" w:rsidP="00D91566">
      <w:pPr>
        <w:tabs>
          <w:tab w:val="left" w:pos="353"/>
          <w:tab w:val="left" w:pos="426"/>
        </w:tabs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42FB">
        <w:rPr>
          <w:rFonts w:ascii="Times New Roman" w:eastAsia="Times New Roman" w:hAnsi="Times New Roman" w:cs="Times New Roman"/>
          <w:b/>
          <w:lang w:eastAsia="pl-PL"/>
        </w:rPr>
        <w:t>Oświadczenia</w:t>
      </w:r>
    </w:p>
    <w:p w:rsidR="00E942FB" w:rsidRPr="00A1788F" w:rsidRDefault="00A1788F" w:rsidP="00D91566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60" w:line="260" w:lineRule="exact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8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942FB" w:rsidRPr="00A1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kwalifikacje i doświadczenie niezbędne do realizacji niniejszego zamówienia.</w:t>
      </w:r>
    </w:p>
    <w:p w:rsidR="00E942FB" w:rsidRDefault="00E942FB" w:rsidP="00D91566">
      <w:pPr>
        <w:tabs>
          <w:tab w:val="left" w:pos="4051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spacing w:val="60"/>
          <w:position w:val="-3"/>
          <w:lang w:eastAsia="pl-PL"/>
        </w:rPr>
      </w:pPr>
    </w:p>
    <w:p w:rsidR="00E942FB" w:rsidRPr="00E942FB" w:rsidRDefault="00E942FB" w:rsidP="00D91566">
      <w:pPr>
        <w:tabs>
          <w:tab w:val="left" w:pos="40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3"/>
          <w:lang w:eastAsia="pl-PL"/>
        </w:rPr>
      </w:pPr>
      <w:bookmarkStart w:id="0" w:name="_GoBack"/>
      <w:bookmarkEnd w:id="0"/>
      <w:r w:rsidRPr="00E942FB">
        <w:rPr>
          <w:rFonts w:ascii="Times New Roman" w:eastAsia="Times New Roman" w:hAnsi="Times New Roman" w:cs="Times New Roman"/>
          <w:b/>
          <w:bCs/>
          <w:spacing w:val="60"/>
          <w:position w:val="-3"/>
          <w:lang w:eastAsia="pl-PL"/>
        </w:rPr>
        <w:t>§7</w:t>
      </w:r>
    </w:p>
    <w:p w:rsidR="00E942FB" w:rsidRDefault="00E942FB" w:rsidP="00D915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42FB">
        <w:rPr>
          <w:rFonts w:ascii="Times New Roman" w:eastAsia="Times New Roman" w:hAnsi="Times New Roman" w:cs="Times New Roman"/>
          <w:b/>
          <w:lang w:eastAsia="pl-PL"/>
        </w:rPr>
        <w:t>Zmiana umowy</w:t>
      </w:r>
    </w:p>
    <w:p w:rsidR="00FE5177" w:rsidRPr="00E942FB" w:rsidRDefault="00FE5177" w:rsidP="00D915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42FB" w:rsidRDefault="00E942FB" w:rsidP="00D91566">
      <w:pPr>
        <w:pStyle w:val="Akapitzlist"/>
        <w:widowControl w:val="0"/>
        <w:numPr>
          <w:ilvl w:val="0"/>
          <w:numId w:val="11"/>
        </w:numPr>
        <w:tabs>
          <w:tab w:val="left" w:pos="240"/>
          <w:tab w:val="left" w:pos="426"/>
        </w:tabs>
        <w:autoSpaceDE w:val="0"/>
        <w:autoSpaceDN w:val="0"/>
        <w:adjustRightInd w:val="0"/>
        <w:spacing w:before="10" w:after="60" w:line="2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17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postanowień umowy mogą nastąpić wyłącznie w formie pisemnej (aneks), za zgodą stron pod rygorem nieważności.</w:t>
      </w:r>
    </w:p>
    <w:p w:rsidR="00FE5177" w:rsidRDefault="00FE5177" w:rsidP="00D91566">
      <w:pPr>
        <w:pStyle w:val="Akapitzlist"/>
        <w:widowControl w:val="0"/>
        <w:numPr>
          <w:ilvl w:val="0"/>
          <w:numId w:val="11"/>
        </w:numPr>
        <w:tabs>
          <w:tab w:val="left" w:pos="240"/>
          <w:tab w:val="left" w:pos="426"/>
        </w:tabs>
        <w:autoSpaceDE w:val="0"/>
        <w:autoSpaceDN w:val="0"/>
        <w:adjustRightInd w:val="0"/>
        <w:spacing w:before="10" w:after="60" w:line="2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zastosowanie będą miały przepisy Kodeksu Cywilnego.</w:t>
      </w:r>
    </w:p>
    <w:p w:rsidR="00FE5177" w:rsidRPr="00FE5177" w:rsidRDefault="00FE5177" w:rsidP="00D91566">
      <w:pPr>
        <w:pStyle w:val="Akapitzlist"/>
        <w:widowControl w:val="0"/>
        <w:numPr>
          <w:ilvl w:val="0"/>
          <w:numId w:val="11"/>
        </w:numPr>
        <w:tabs>
          <w:tab w:val="left" w:pos="240"/>
          <w:tab w:val="left" w:pos="426"/>
        </w:tabs>
        <w:autoSpaceDE w:val="0"/>
        <w:autoSpaceDN w:val="0"/>
        <w:adjustRightInd w:val="0"/>
        <w:spacing w:before="10" w:after="60" w:line="2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spory, jakie mogą wyniknąć pomiędzy Stronami w związku z realizacją postanowień niniejszej umowy będą rozwiązywane polubownie. W przypadku braku możliwości porozumienia Stron w terminie 30 dni od zaistnienia sporu, spór może zostać przez każdą ze stron poddany rozstrzygnięciu sądu właściwego miejscowo dla siedziby </w:t>
      </w:r>
      <w:r w:rsidR="000E05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5177" w:rsidRPr="00E942FB" w:rsidRDefault="00FE5177" w:rsidP="00D91566">
      <w:pPr>
        <w:widowControl w:val="0"/>
        <w:tabs>
          <w:tab w:val="left" w:pos="240"/>
          <w:tab w:val="left" w:pos="426"/>
        </w:tabs>
        <w:autoSpaceDE w:val="0"/>
        <w:autoSpaceDN w:val="0"/>
        <w:adjustRightInd w:val="0"/>
        <w:spacing w:before="10" w:after="60" w:line="260" w:lineRule="exac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942FB" w:rsidRPr="00E942FB" w:rsidRDefault="00E942FB" w:rsidP="00D91566">
      <w:pPr>
        <w:autoSpaceDE w:val="0"/>
        <w:autoSpaceDN w:val="0"/>
        <w:adjustRightInd w:val="0"/>
        <w:spacing w:before="29" w:after="0" w:line="26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lang w:eastAsia="pl-PL"/>
        </w:rPr>
      </w:pPr>
      <w:r w:rsidRPr="00E942FB">
        <w:rPr>
          <w:rFonts w:ascii="Times New Roman" w:eastAsia="Times New Roman" w:hAnsi="Times New Roman" w:cs="Times New Roman"/>
          <w:b/>
          <w:bCs/>
          <w:spacing w:val="60"/>
          <w:lang w:eastAsia="pl-PL"/>
        </w:rPr>
        <w:t>§8</w:t>
      </w:r>
    </w:p>
    <w:p w:rsidR="00E942FB" w:rsidRPr="00E942FB" w:rsidRDefault="00E942FB" w:rsidP="00D91566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42F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3C2C48" w:rsidRDefault="003C2C48" w:rsidP="00D915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E942FB" w:rsidRPr="00E942FB" w:rsidRDefault="00E942FB" w:rsidP="00D91566">
      <w:pPr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eastAsia="Times New Roman" w:hAnsi="Times New Roman" w:cs="Times New Roman"/>
          <w:b/>
          <w:bCs/>
          <w:spacing w:val="30"/>
          <w:lang w:eastAsia="pl-PL"/>
        </w:rPr>
      </w:pPr>
    </w:p>
    <w:p w:rsidR="00E942FB" w:rsidRPr="00E942FB" w:rsidRDefault="00E942FB" w:rsidP="00D91566">
      <w:p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942FB">
        <w:rPr>
          <w:rFonts w:ascii="Times New Roman" w:eastAsia="Times New Roman" w:hAnsi="Times New Roman" w:cs="Times New Roman"/>
          <w:lang w:eastAsia="pl-PL"/>
        </w:rPr>
        <w:t>Umowę sporządzono w dwóch jednobrzmiących egzemplarzach, po 1 egz. dla każdej ze stron.</w:t>
      </w:r>
    </w:p>
    <w:p w:rsidR="00E942FB" w:rsidRDefault="004E7B84" w:rsidP="00D91566">
      <w:pPr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E942FB" w:rsidRPr="00E94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="007E7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Wykonawca</w:t>
      </w:r>
    </w:p>
    <w:p w:rsidR="00E93DF5" w:rsidRDefault="00E93DF5" w:rsidP="00E93DF5">
      <w:pPr>
        <w:widowControl w:val="0"/>
        <w:autoSpaceDE w:val="0"/>
        <w:autoSpaceDN w:val="0"/>
        <w:adjustRightInd w:val="0"/>
        <w:spacing w:before="2" w:after="1003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</w:p>
    <w:p w:rsidR="00E93DF5" w:rsidRPr="007D00EE" w:rsidRDefault="007D00EE" w:rsidP="00E93DF5">
      <w:pPr>
        <w:widowControl w:val="0"/>
        <w:autoSpaceDE w:val="0"/>
        <w:autoSpaceDN w:val="0"/>
        <w:adjustRightInd w:val="0"/>
        <w:spacing w:before="2" w:after="1003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00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Harmonogram meczów: </w:t>
      </w:r>
    </w:p>
    <w:p w:rsidR="007D00EE" w:rsidRPr="007D00EE" w:rsidRDefault="007D00EE" w:rsidP="00E93DF5">
      <w:pPr>
        <w:widowControl w:val="0"/>
        <w:autoSpaceDE w:val="0"/>
        <w:autoSpaceDN w:val="0"/>
        <w:adjustRightInd w:val="0"/>
        <w:spacing w:before="2" w:after="1003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7D00E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EKSTRAKLASA</w:t>
      </w:r>
    </w:p>
    <w:p w:rsidR="007D00EE" w:rsidRPr="007D00EE" w:rsidRDefault="007D00EE" w:rsidP="007D00EE">
      <w:pPr>
        <w:pStyle w:val="Nag3wekpierwszejstrony"/>
        <w:spacing w:line="360" w:lineRule="auto"/>
        <w:jc w:val="both"/>
        <w:rPr>
          <w:rFonts w:cs="Arial"/>
          <w:sz w:val="20"/>
          <w:u w:val="single"/>
        </w:rPr>
      </w:pPr>
      <w:r w:rsidRPr="007D00EE">
        <w:rPr>
          <w:rFonts w:cs="Arial"/>
          <w:sz w:val="20"/>
          <w:u w:val="single"/>
        </w:rPr>
        <w:t>Runda zasadnicza</w:t>
      </w:r>
    </w:p>
    <w:p w:rsidR="007D00EE" w:rsidRPr="007D00EE" w:rsidRDefault="007D00EE" w:rsidP="007D00EE">
      <w:pPr>
        <w:pStyle w:val="Nag3wekpierwszejstrony"/>
        <w:spacing w:line="360" w:lineRule="auto"/>
        <w:jc w:val="both"/>
        <w:rPr>
          <w:rFonts w:cs="Arial"/>
          <w:sz w:val="20"/>
          <w:u w:val="single"/>
        </w:rPr>
      </w:pP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5 - 17-18 sierpnia 2019 - Śląsk Wrocław - Cracovia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7 - 31 sierpnia-1 września 2019 - Śląsk Wrocław - Pogoń Szczecin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9 - 21-22 września 2019 - Śląsk Wrocław - Zagłębie Lubin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 xml:space="preserve">Kolejka 11 - 5-6 października 2019 - Śląsk Wrocław - </w:t>
      </w:r>
      <w:proofErr w:type="spellStart"/>
      <w:r w:rsidRPr="007D00EE">
        <w:rPr>
          <w:rFonts w:cs="Arial"/>
          <w:sz w:val="20"/>
        </w:rPr>
        <w:t>Jagiellonia</w:t>
      </w:r>
      <w:proofErr w:type="spellEnd"/>
      <w:r w:rsidRPr="007D00EE">
        <w:rPr>
          <w:rFonts w:cs="Arial"/>
          <w:sz w:val="20"/>
        </w:rPr>
        <w:t xml:space="preserve"> Białystok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13 - 26-27 października 2019 - Śląsk Wrocław - Arka Gdynia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14 - 2-3 listopada 2019</w:t>
      </w:r>
      <w:r w:rsidRPr="007D00EE">
        <w:rPr>
          <w:rFonts w:cs="Arial"/>
          <w:b w:val="0"/>
          <w:sz w:val="20"/>
        </w:rPr>
        <w:t xml:space="preserve"> - </w:t>
      </w:r>
      <w:r w:rsidRPr="007D00EE">
        <w:rPr>
          <w:rFonts w:cs="Arial"/>
          <w:sz w:val="20"/>
        </w:rPr>
        <w:t>Śląsk Wrocław - Wisła Płock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16 - 23-24 listopada 2019 - Śląsk Wrocław - Wisła Kraków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18 - 7-8 grudnia 2019 - Śląsk Wrocław - Legia Warszawa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19 - 14-15 grudnia 2019 - Śląsk Wrocław - Lech Poznań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21 - 8-9 lutego 2020 - Śląsk Wrocław - Lechia Gdańsk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23 - 22-23 lutego 2020 - Śląsk Wrocław - Górnik Zabrze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25 - 4 marca 2020 - Śląsk Wrocław - Korona Kielce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sz w:val="20"/>
        </w:rPr>
      </w:pPr>
      <w:r w:rsidRPr="007D00EE">
        <w:rPr>
          <w:rFonts w:cs="Arial"/>
          <w:sz w:val="20"/>
        </w:rPr>
        <w:t>Kolejka 27 - 14-15 marca 2020 - Śląsk Wrocław - Raków Częstochowa </w:t>
      </w:r>
    </w:p>
    <w:p w:rsidR="007D00EE" w:rsidRPr="007D00EE" w:rsidRDefault="007D00EE" w:rsidP="007D00EE">
      <w:pPr>
        <w:pStyle w:val="Nag3wekpierwszejstrony"/>
        <w:numPr>
          <w:ilvl w:val="0"/>
          <w:numId w:val="12"/>
        </w:numPr>
        <w:spacing w:line="360" w:lineRule="auto"/>
        <w:jc w:val="left"/>
        <w:rPr>
          <w:rFonts w:cs="Arial"/>
          <w:b w:val="0"/>
          <w:sz w:val="20"/>
        </w:rPr>
      </w:pPr>
      <w:r w:rsidRPr="007D00EE">
        <w:rPr>
          <w:rFonts w:cs="Arial"/>
          <w:sz w:val="20"/>
        </w:rPr>
        <w:t>Kolejka 30 - 11 kwietnia 2020 - Śląsk Wrocław - ŁKS Łódź </w:t>
      </w:r>
    </w:p>
    <w:p w:rsidR="007D00EE" w:rsidRPr="007D00EE" w:rsidRDefault="007D00EE" w:rsidP="007D00EE">
      <w:pPr>
        <w:pStyle w:val="Nag3wekpierwszejstrony"/>
        <w:spacing w:line="360" w:lineRule="auto"/>
        <w:jc w:val="both"/>
        <w:rPr>
          <w:rFonts w:cs="Arial"/>
          <w:b w:val="0"/>
          <w:sz w:val="20"/>
        </w:rPr>
      </w:pPr>
    </w:p>
    <w:p w:rsidR="007D00EE" w:rsidRPr="007D00EE" w:rsidRDefault="007D00EE" w:rsidP="007D0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D00EE" w:rsidRPr="007D00EE" w:rsidRDefault="007D00EE" w:rsidP="007D00EE">
      <w:pPr>
        <w:pStyle w:val="Nag3wekpierwszejstrony"/>
        <w:spacing w:line="360" w:lineRule="auto"/>
        <w:jc w:val="both"/>
        <w:rPr>
          <w:rFonts w:cs="Arial"/>
          <w:sz w:val="20"/>
          <w:u w:val="single"/>
        </w:rPr>
      </w:pPr>
      <w:r w:rsidRPr="007D00EE">
        <w:rPr>
          <w:rFonts w:cs="Arial"/>
          <w:sz w:val="20"/>
          <w:u w:val="single"/>
        </w:rPr>
        <w:t>Runda finałowa</w:t>
      </w:r>
    </w:p>
    <w:p w:rsidR="007D00EE" w:rsidRPr="007D00EE" w:rsidRDefault="007D00EE" w:rsidP="007D0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D00EE" w:rsidRPr="007D00EE" w:rsidRDefault="007D00EE" w:rsidP="007D00EE">
      <w:pPr>
        <w:pStyle w:val="Nag3wekpierwszejstrony"/>
        <w:spacing w:line="360" w:lineRule="auto"/>
        <w:ind w:left="360"/>
        <w:jc w:val="both"/>
        <w:rPr>
          <w:rFonts w:cs="Arial"/>
          <w:b w:val="0"/>
          <w:sz w:val="20"/>
        </w:rPr>
      </w:pPr>
      <w:r w:rsidRPr="007D00EE">
        <w:rPr>
          <w:rFonts w:cs="Arial"/>
          <w:b w:val="0"/>
          <w:sz w:val="20"/>
        </w:rPr>
        <w:t>Terminy pozostałych  meczów (3/4 mecze) zostaną podane  bezzwłocznie po ogłoszeniu Komunikatu Ekstraklasy.</w:t>
      </w:r>
    </w:p>
    <w:p w:rsidR="007D00EE" w:rsidRPr="007D00EE" w:rsidRDefault="007D00EE" w:rsidP="007D00EE">
      <w:pPr>
        <w:pStyle w:val="Nag3wekpierwszejstrony"/>
        <w:spacing w:line="360" w:lineRule="auto"/>
        <w:ind w:left="360"/>
        <w:jc w:val="both"/>
        <w:rPr>
          <w:rFonts w:cs="Arial"/>
          <w:b w:val="0"/>
          <w:sz w:val="20"/>
        </w:rPr>
      </w:pPr>
    </w:p>
    <w:p w:rsidR="007D00EE" w:rsidRPr="007D00EE" w:rsidRDefault="007D00EE" w:rsidP="007D00EE">
      <w:pPr>
        <w:rPr>
          <w:rFonts w:ascii="Arial" w:hAnsi="Arial" w:cs="Arial"/>
          <w:sz w:val="20"/>
          <w:szCs w:val="20"/>
          <w:lang w:eastAsia="pl-PL"/>
        </w:rPr>
      </w:pPr>
    </w:p>
    <w:p w:rsidR="007D00EE" w:rsidRPr="007D00EE" w:rsidRDefault="007D00EE" w:rsidP="007D00EE">
      <w:pPr>
        <w:rPr>
          <w:rFonts w:ascii="Arial" w:hAnsi="Arial" w:cs="Arial"/>
          <w:sz w:val="20"/>
          <w:szCs w:val="20"/>
          <w:u w:val="single"/>
          <w:lang w:eastAsia="pl-PL"/>
        </w:rPr>
      </w:pPr>
      <w:r w:rsidRPr="007D00EE">
        <w:rPr>
          <w:rFonts w:ascii="Arial" w:hAnsi="Arial" w:cs="Arial"/>
          <w:sz w:val="20"/>
          <w:szCs w:val="20"/>
          <w:u w:val="single"/>
          <w:lang w:eastAsia="pl-PL"/>
        </w:rPr>
        <w:t>PUCHAR POLSKI</w:t>
      </w:r>
    </w:p>
    <w:p w:rsidR="007D00EE" w:rsidRDefault="007D00EE" w:rsidP="007D00EE">
      <w:pPr>
        <w:rPr>
          <w:rFonts w:ascii="Arial" w:hAnsi="Arial" w:cs="Arial"/>
          <w:sz w:val="20"/>
          <w:szCs w:val="20"/>
          <w:lang w:eastAsia="pl-PL"/>
        </w:rPr>
      </w:pPr>
      <w:r w:rsidRPr="007D00EE">
        <w:rPr>
          <w:rFonts w:ascii="Arial" w:hAnsi="Arial" w:cs="Arial"/>
          <w:sz w:val="20"/>
          <w:szCs w:val="20"/>
          <w:lang w:eastAsia="pl-PL"/>
        </w:rPr>
        <w:t xml:space="preserve">Istnieje prawdopodobieństwo organizacji imprezy masowej w Pucharze Polski </w:t>
      </w:r>
    </w:p>
    <w:p w:rsidR="007D00EE" w:rsidRDefault="007D00EE" w:rsidP="007D00EE">
      <w:pPr>
        <w:rPr>
          <w:rFonts w:ascii="Arial" w:hAnsi="Arial" w:cs="Arial"/>
          <w:sz w:val="20"/>
          <w:szCs w:val="20"/>
          <w:lang w:eastAsia="pl-PL"/>
        </w:rPr>
      </w:pPr>
    </w:p>
    <w:p w:rsidR="007D00EE" w:rsidRDefault="007D00EE" w:rsidP="007D00EE">
      <w:pPr>
        <w:rPr>
          <w:rFonts w:ascii="Arial" w:hAnsi="Arial" w:cs="Arial"/>
          <w:sz w:val="20"/>
          <w:szCs w:val="20"/>
          <w:lang w:eastAsia="pl-PL"/>
        </w:rPr>
      </w:pPr>
    </w:p>
    <w:p w:rsidR="007D00EE" w:rsidRDefault="007D00EE" w:rsidP="007D00EE">
      <w:pPr>
        <w:rPr>
          <w:rFonts w:ascii="Arial" w:hAnsi="Arial" w:cs="Arial"/>
          <w:sz w:val="20"/>
          <w:szCs w:val="20"/>
          <w:lang w:eastAsia="pl-PL"/>
        </w:rPr>
      </w:pPr>
    </w:p>
    <w:p w:rsidR="007D00EE" w:rsidRPr="007D00EE" w:rsidRDefault="007D00EE" w:rsidP="007D00EE">
      <w:pPr>
        <w:rPr>
          <w:rFonts w:ascii="Arial" w:hAnsi="Arial" w:cs="Arial"/>
          <w:sz w:val="20"/>
          <w:szCs w:val="20"/>
          <w:lang w:eastAsia="pl-PL"/>
        </w:rPr>
      </w:pPr>
    </w:p>
    <w:p w:rsidR="007D00EE" w:rsidRPr="007D00EE" w:rsidRDefault="007D00EE" w:rsidP="00E93DF5">
      <w:pPr>
        <w:widowControl w:val="0"/>
        <w:autoSpaceDE w:val="0"/>
        <w:autoSpaceDN w:val="0"/>
        <w:adjustRightInd w:val="0"/>
        <w:spacing w:before="2" w:after="1003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00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 LIGA</w:t>
      </w:r>
    </w:p>
    <w:p w:rsidR="007D00EE" w:rsidRPr="007D00EE" w:rsidRDefault="007D00EE" w:rsidP="007D00EE">
      <w:pPr>
        <w:spacing w:after="0" w:line="240" w:lineRule="auto"/>
        <w:rPr>
          <w:rFonts w:ascii="Arial" w:eastAsia="Times New Roman" w:hAnsi="Arial" w:cs="Arial"/>
          <w:b/>
          <w:vanish/>
          <w:color w:val="000000"/>
          <w:sz w:val="20"/>
          <w:szCs w:val="20"/>
          <w:lang w:eastAsia="pl-PL"/>
        </w:rPr>
      </w:pPr>
    </w:p>
    <w:p w:rsidR="00E93DF5" w:rsidRPr="00BE795A" w:rsidRDefault="00BE795A" w:rsidP="00BE795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7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Kolejka 2 – 10-11 sierpnia – Śląsk II Wrocław – Pniówek Pawłowice Śląskie</w:t>
      </w:r>
    </w:p>
    <w:p w:rsidR="00BE795A" w:rsidRPr="00BE795A" w:rsidRDefault="00BE795A" w:rsidP="00BE795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7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Kolejka 4 – 24-25 sierpnia – Śląsk II Wrocław – Zagłębie II Lubin</w:t>
      </w:r>
    </w:p>
    <w:p w:rsidR="00BE795A" w:rsidRPr="00BE795A" w:rsidRDefault="00BE795A" w:rsidP="00BE795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7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Kolejka 6 – 7-8 września – Śląsk II Wrocław – Rekord Bielsko – Biała</w:t>
      </w:r>
    </w:p>
    <w:p w:rsidR="00BE795A" w:rsidRPr="00BE795A" w:rsidRDefault="00BE795A" w:rsidP="00BE795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7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Kolejka 8 – 21-22 września – Śląsk II Wrocław – Foto-Higiena Gać</w:t>
      </w:r>
    </w:p>
    <w:p w:rsidR="00BE795A" w:rsidRPr="00BE795A" w:rsidRDefault="00BE795A" w:rsidP="00BE795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7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Kolejka 10 – 5-6 października – Śląsk II Wrocław – Ślęza Wrocław</w:t>
      </w:r>
    </w:p>
    <w:p w:rsidR="00BE795A" w:rsidRPr="00BE795A" w:rsidRDefault="00BE795A" w:rsidP="00BE795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7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Kolejka 12 – 19-20 października – Śląsk II Wrocław – Rozwój Katowice</w:t>
      </w:r>
    </w:p>
    <w:p w:rsidR="00BE795A" w:rsidRPr="00BE795A" w:rsidRDefault="00BE795A" w:rsidP="00BE795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7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Kolejka 14 – 2-3 listopada – Śląsk II Wrocław – Górnik II Zabrze</w:t>
      </w:r>
    </w:p>
    <w:p w:rsidR="00BE795A" w:rsidRPr="00BE795A" w:rsidRDefault="00BE795A" w:rsidP="00BE795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7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Kolejka 16 – 16-17 listopada – Śląsk II Wrocław – Piast Żmigród</w:t>
      </w:r>
    </w:p>
    <w:p w:rsidR="00BE795A" w:rsidRPr="00BE795A" w:rsidRDefault="00BE795A" w:rsidP="00BE795A">
      <w:pPr>
        <w:pStyle w:val="Akapitzlist"/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795A" w:rsidRDefault="00BE795A" w:rsidP="00BE795A">
      <w:pPr>
        <w:pStyle w:val="Akapitzlist"/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79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Orientacyjny terminarz rundy wiosennej zostanie ogłoszony na przełomie roku 2019/20</w:t>
      </w:r>
    </w:p>
    <w:p w:rsidR="00BE795A" w:rsidRDefault="00BE795A" w:rsidP="00BE795A">
      <w:pPr>
        <w:pStyle w:val="Akapitzlist"/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795A" w:rsidRDefault="00BE795A" w:rsidP="00BE795A">
      <w:pPr>
        <w:pStyle w:val="Akapitzlist"/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795A" w:rsidRPr="00BE795A" w:rsidRDefault="00BE795A" w:rsidP="00BE795A">
      <w:pPr>
        <w:pStyle w:val="Akapitzlist"/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795A" w:rsidRDefault="00BE795A" w:rsidP="00BE795A">
      <w:pPr>
        <w:pStyle w:val="Akapitzlist"/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795A" w:rsidRDefault="00BD2BB3" w:rsidP="00BD2BB3">
      <w:pPr>
        <w:pStyle w:val="Akapitzlist"/>
        <w:widowControl w:val="0"/>
        <w:autoSpaceDE w:val="0"/>
        <w:autoSpaceDN w:val="0"/>
        <w:adjustRightInd w:val="0"/>
        <w:spacing w:before="2" w:after="1003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CENTRALNA LIGA JUNIORÓW</w:t>
      </w:r>
    </w:p>
    <w:p w:rsidR="00BD2BB3" w:rsidRDefault="00BD2BB3" w:rsidP="00BD2BB3">
      <w:pPr>
        <w:pStyle w:val="Akapitzlist"/>
        <w:widowControl w:val="0"/>
        <w:autoSpaceDE w:val="0"/>
        <w:autoSpaceDN w:val="0"/>
        <w:adjustRightInd w:val="0"/>
        <w:spacing w:before="2" w:after="1003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2 – 17-18 sierpnia – Śląsk Wrocław – Lechia Gdańsk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4 – 31 sierpnia – 1 września – Śląsk Wrocław – Arka Gdynia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6 – 14 – 15 września – Śląsk Wrocław – Zagłębie Lubin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8 – 28 – 29 września – Śląsk Wrocław – Górnik Zabrze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Kolejka 10 – 12 – 13 października – Śląsk Wrocław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Escola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Varsovia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12 – 26 – 27 października – Śląsk Wrocław – Legia Warszawa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15 – 16-17 listopada – Śląsk Wrocław – Gwarek Zabrze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Kolejka 16 – 23-24 listopada – Śląsk Wrocław – Wisła Kraków 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18 – 14-15 marca – Śląsk Wrocław – Hutnik Kraków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20 – 28-29 marca – Śląsk Wrocław – UKS SMS Łódź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22 – 11 kwietnia – Śląsk Wrocław – Korona Kielce</w:t>
      </w:r>
    </w:p>
    <w:p w:rsidR="00BD2BB3" w:rsidRDefault="00BD2BB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Kolejka 24 – 25-26 kwietnia </w:t>
      </w:r>
      <w:r w:rsidR="00D70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Śląsk Wrocław – Cracovia</w:t>
      </w:r>
    </w:p>
    <w:p w:rsidR="00D708C3" w:rsidRDefault="00D708C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26 – 9 – 10 maja – Śląsk Wrocław – Pogoń Szczecin</w:t>
      </w:r>
    </w:p>
    <w:p w:rsidR="00D708C3" w:rsidRDefault="00D708C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Kolejka 28 – 23-24 maja – Śląsk Wrocław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Jagiellonia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Białystok</w:t>
      </w:r>
    </w:p>
    <w:p w:rsidR="00D708C3" w:rsidRDefault="00D708C3" w:rsidP="00BD2BB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Kolejka 29 – 30-31 maja – Śląsk Wrocław – Lech Poznań</w:t>
      </w:r>
    </w:p>
    <w:p w:rsidR="00D708C3" w:rsidRPr="00D708C3" w:rsidRDefault="00D708C3" w:rsidP="00D708C3">
      <w:pPr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Dokładne daty meczów oraz pozostałych rozgrywek będą podawane na bieżąco w trakcie realizacji zamówienia.</w:t>
      </w:r>
    </w:p>
    <w:p w:rsidR="00E93DF5" w:rsidRDefault="00E93DF5" w:rsidP="00D91566">
      <w:pPr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3DF5" w:rsidRPr="00E942FB" w:rsidRDefault="00E93DF5" w:rsidP="00D91566">
      <w:pPr>
        <w:widowControl w:val="0"/>
        <w:autoSpaceDE w:val="0"/>
        <w:autoSpaceDN w:val="0"/>
        <w:adjustRightInd w:val="0"/>
        <w:spacing w:before="2" w:after="1003" w:line="26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  <w:sectPr w:rsidR="00E93DF5" w:rsidRPr="00E942FB" w:rsidSect="00D4436E">
          <w:footerReference w:type="default" r:id="rId8"/>
          <w:pgSz w:w="11905" w:h="16837"/>
          <w:pgMar w:top="426" w:right="1428" w:bottom="1276" w:left="1560" w:header="708" w:footer="708" w:gutter="0"/>
          <w:cols w:space="60"/>
          <w:noEndnote/>
        </w:sectPr>
      </w:pPr>
    </w:p>
    <w:p w:rsidR="00E942FB" w:rsidRPr="00E942FB" w:rsidRDefault="00E942FB" w:rsidP="00D91566">
      <w:pPr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  <w:sectPr w:rsidR="00E942FB" w:rsidRPr="00E942FB">
          <w:type w:val="continuous"/>
          <w:pgSz w:w="11905" w:h="16837"/>
          <w:pgMar w:top="194" w:right="2089" w:bottom="836" w:left="1356" w:header="708" w:footer="708" w:gutter="0"/>
          <w:cols w:num="2" w:space="708" w:equalWidth="0">
            <w:col w:w="1941" w:space="4558"/>
            <w:col w:w="1960"/>
          </w:cols>
          <w:noEndnote/>
        </w:sectPr>
      </w:pPr>
    </w:p>
    <w:p w:rsidR="006974A6" w:rsidRDefault="006974A6" w:rsidP="005D6B17">
      <w:pPr>
        <w:ind w:right="-7004"/>
        <w:jc w:val="right"/>
      </w:pPr>
    </w:p>
    <w:sectPr w:rsidR="006974A6" w:rsidSect="005D6B17">
      <w:type w:val="continuous"/>
      <w:pgSz w:w="11905" w:h="16837"/>
      <w:pgMar w:top="194" w:right="5393" w:bottom="836" w:left="1294" w:header="708" w:footer="708" w:gutter="0"/>
      <w:cols w:num="2" w:space="708" w:equalWidth="0">
        <w:col w:w="1785" w:space="2712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17" w:rsidRDefault="00B00717">
      <w:pPr>
        <w:spacing w:after="0" w:line="240" w:lineRule="auto"/>
      </w:pPr>
      <w:r>
        <w:separator/>
      </w:r>
    </w:p>
  </w:endnote>
  <w:endnote w:type="continuationSeparator" w:id="0">
    <w:p w:rsidR="00B00717" w:rsidRDefault="00B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52" w:rsidRPr="007A0618" w:rsidRDefault="006E000A">
    <w:pPr>
      <w:pStyle w:val="Stopka"/>
      <w:jc w:val="right"/>
      <w:rPr>
        <w:rFonts w:ascii="Arial Narrow" w:hAnsi="Arial Narrow"/>
        <w:sz w:val="18"/>
        <w:szCs w:val="18"/>
      </w:rPr>
    </w:pPr>
    <w:r w:rsidRPr="007A0618">
      <w:rPr>
        <w:rFonts w:ascii="Arial Narrow" w:hAnsi="Arial Narrow"/>
        <w:sz w:val="18"/>
        <w:szCs w:val="18"/>
      </w:rPr>
      <w:fldChar w:fldCharType="begin"/>
    </w:r>
    <w:r w:rsidR="00EC7F52" w:rsidRPr="007A0618">
      <w:rPr>
        <w:rFonts w:ascii="Arial Narrow" w:hAnsi="Arial Narrow"/>
        <w:sz w:val="18"/>
        <w:szCs w:val="18"/>
      </w:rPr>
      <w:instrText>PAGE   \* MERGEFORMAT</w:instrText>
    </w:r>
    <w:r w:rsidRPr="007A0618">
      <w:rPr>
        <w:rFonts w:ascii="Arial Narrow" w:hAnsi="Arial Narrow"/>
        <w:sz w:val="18"/>
        <w:szCs w:val="18"/>
      </w:rPr>
      <w:fldChar w:fldCharType="separate"/>
    </w:r>
    <w:r w:rsidR="000557EE">
      <w:rPr>
        <w:rFonts w:ascii="Arial Narrow" w:hAnsi="Arial Narrow"/>
        <w:noProof/>
        <w:sz w:val="18"/>
        <w:szCs w:val="18"/>
      </w:rPr>
      <w:t>5</w:t>
    </w:r>
    <w:r w:rsidRPr="007A0618">
      <w:rPr>
        <w:rFonts w:ascii="Arial Narrow" w:hAnsi="Arial Narrow"/>
        <w:sz w:val="18"/>
        <w:szCs w:val="18"/>
      </w:rPr>
      <w:fldChar w:fldCharType="end"/>
    </w:r>
  </w:p>
  <w:p w:rsidR="00EC7F52" w:rsidRDefault="00EC7F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17" w:rsidRDefault="00B00717">
      <w:pPr>
        <w:spacing w:after="0" w:line="240" w:lineRule="auto"/>
      </w:pPr>
      <w:r>
        <w:separator/>
      </w:r>
    </w:p>
  </w:footnote>
  <w:footnote w:type="continuationSeparator" w:id="0">
    <w:p w:rsidR="00B00717" w:rsidRDefault="00B0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DF"/>
    <w:multiLevelType w:val="hybridMultilevel"/>
    <w:tmpl w:val="41BE79B4"/>
    <w:lvl w:ilvl="0" w:tplc="6AAC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542A2"/>
    <w:multiLevelType w:val="singleLevel"/>
    <w:tmpl w:val="F446ED3E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">
    <w:nsid w:val="0FFD0AD7"/>
    <w:multiLevelType w:val="hybridMultilevel"/>
    <w:tmpl w:val="19BEE588"/>
    <w:lvl w:ilvl="0" w:tplc="6AACDBD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3A7FFB"/>
    <w:multiLevelType w:val="hybridMultilevel"/>
    <w:tmpl w:val="6258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32FE"/>
    <w:multiLevelType w:val="hybridMultilevel"/>
    <w:tmpl w:val="93A46340"/>
    <w:lvl w:ilvl="0" w:tplc="19E01A2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7EE"/>
    <w:multiLevelType w:val="hybridMultilevel"/>
    <w:tmpl w:val="B2027632"/>
    <w:lvl w:ilvl="0" w:tplc="B5C0F6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DF8"/>
    <w:multiLevelType w:val="hybridMultilevel"/>
    <w:tmpl w:val="E05A7EB8"/>
    <w:lvl w:ilvl="0" w:tplc="2076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636DD3"/>
    <w:multiLevelType w:val="hybridMultilevel"/>
    <w:tmpl w:val="7242D224"/>
    <w:lvl w:ilvl="0" w:tplc="D3F87D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5DDC"/>
    <w:multiLevelType w:val="hybridMultilevel"/>
    <w:tmpl w:val="64547E7A"/>
    <w:lvl w:ilvl="0" w:tplc="C2D01FC2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83BC0"/>
    <w:multiLevelType w:val="hybridMultilevel"/>
    <w:tmpl w:val="0D14242A"/>
    <w:lvl w:ilvl="0" w:tplc="D59A2E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7905"/>
    <w:multiLevelType w:val="hybridMultilevel"/>
    <w:tmpl w:val="36FCB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A0257"/>
    <w:multiLevelType w:val="hybridMultilevel"/>
    <w:tmpl w:val="0748ADFC"/>
    <w:lvl w:ilvl="0" w:tplc="458EE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E200B"/>
    <w:multiLevelType w:val="hybridMultilevel"/>
    <w:tmpl w:val="2C507B26"/>
    <w:lvl w:ilvl="0" w:tplc="E0EA3044">
      <w:start w:val="1"/>
      <w:numFmt w:val="decimal"/>
      <w:lvlText w:val="%1."/>
      <w:lvlJc w:val="right"/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B739C"/>
    <w:multiLevelType w:val="hybridMultilevel"/>
    <w:tmpl w:val="FD4632E8"/>
    <w:lvl w:ilvl="0" w:tplc="D59A2E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20700"/>
    <w:multiLevelType w:val="multilevel"/>
    <w:tmpl w:val="5A6448C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5A"/>
    <w:rsid w:val="00030B3D"/>
    <w:rsid w:val="000335A4"/>
    <w:rsid w:val="00043DA8"/>
    <w:rsid w:val="000557EE"/>
    <w:rsid w:val="000C200B"/>
    <w:rsid w:val="000E05CC"/>
    <w:rsid w:val="00130BFF"/>
    <w:rsid w:val="001A086B"/>
    <w:rsid w:val="001B5F42"/>
    <w:rsid w:val="001B7E85"/>
    <w:rsid w:val="002640CB"/>
    <w:rsid w:val="002A402F"/>
    <w:rsid w:val="002E0E5A"/>
    <w:rsid w:val="002E459C"/>
    <w:rsid w:val="002E690A"/>
    <w:rsid w:val="00316C72"/>
    <w:rsid w:val="0035329D"/>
    <w:rsid w:val="003A404C"/>
    <w:rsid w:val="003C2C48"/>
    <w:rsid w:val="003C63F2"/>
    <w:rsid w:val="003D5327"/>
    <w:rsid w:val="0040772F"/>
    <w:rsid w:val="00412765"/>
    <w:rsid w:val="004276C0"/>
    <w:rsid w:val="00430999"/>
    <w:rsid w:val="00484C1B"/>
    <w:rsid w:val="004D4D94"/>
    <w:rsid w:val="004E7B84"/>
    <w:rsid w:val="005004E4"/>
    <w:rsid w:val="005309A7"/>
    <w:rsid w:val="00547B19"/>
    <w:rsid w:val="005923CB"/>
    <w:rsid w:val="005C1EAA"/>
    <w:rsid w:val="005D0A55"/>
    <w:rsid w:val="005D4266"/>
    <w:rsid w:val="005D6B17"/>
    <w:rsid w:val="005E56A8"/>
    <w:rsid w:val="006974A6"/>
    <w:rsid w:val="006B0112"/>
    <w:rsid w:val="006C15E7"/>
    <w:rsid w:val="006D15BB"/>
    <w:rsid w:val="006D70DB"/>
    <w:rsid w:val="006E000A"/>
    <w:rsid w:val="007055A9"/>
    <w:rsid w:val="00705C22"/>
    <w:rsid w:val="007211A6"/>
    <w:rsid w:val="00733C96"/>
    <w:rsid w:val="00785B21"/>
    <w:rsid w:val="007B1039"/>
    <w:rsid w:val="007B1A5E"/>
    <w:rsid w:val="007D00EE"/>
    <w:rsid w:val="007E7342"/>
    <w:rsid w:val="00843BC3"/>
    <w:rsid w:val="00867992"/>
    <w:rsid w:val="008B3C1A"/>
    <w:rsid w:val="008D482E"/>
    <w:rsid w:val="008E2651"/>
    <w:rsid w:val="00962DC7"/>
    <w:rsid w:val="00970A61"/>
    <w:rsid w:val="0099640C"/>
    <w:rsid w:val="009A4B6B"/>
    <w:rsid w:val="00A04A05"/>
    <w:rsid w:val="00A1788F"/>
    <w:rsid w:val="00A23DAE"/>
    <w:rsid w:val="00A56A42"/>
    <w:rsid w:val="00B00717"/>
    <w:rsid w:val="00B1134D"/>
    <w:rsid w:val="00B510EE"/>
    <w:rsid w:val="00B71FD2"/>
    <w:rsid w:val="00B74993"/>
    <w:rsid w:val="00BC1A77"/>
    <w:rsid w:val="00BD2BB3"/>
    <w:rsid w:val="00BE795A"/>
    <w:rsid w:val="00BF502A"/>
    <w:rsid w:val="00C02DE4"/>
    <w:rsid w:val="00C0652A"/>
    <w:rsid w:val="00C166D4"/>
    <w:rsid w:val="00C302A7"/>
    <w:rsid w:val="00CB075E"/>
    <w:rsid w:val="00D17785"/>
    <w:rsid w:val="00D4436E"/>
    <w:rsid w:val="00D708C3"/>
    <w:rsid w:val="00D91566"/>
    <w:rsid w:val="00D979CB"/>
    <w:rsid w:val="00DE7B1E"/>
    <w:rsid w:val="00E0238C"/>
    <w:rsid w:val="00E04DCE"/>
    <w:rsid w:val="00E05E45"/>
    <w:rsid w:val="00E22BD7"/>
    <w:rsid w:val="00E93DF5"/>
    <w:rsid w:val="00E942FB"/>
    <w:rsid w:val="00EA700B"/>
    <w:rsid w:val="00EC7F52"/>
    <w:rsid w:val="00EE083B"/>
    <w:rsid w:val="00EF205D"/>
    <w:rsid w:val="00F22702"/>
    <w:rsid w:val="00F319D2"/>
    <w:rsid w:val="00F71760"/>
    <w:rsid w:val="00F92009"/>
    <w:rsid w:val="00FA2C32"/>
    <w:rsid w:val="00FD32D8"/>
    <w:rsid w:val="00FE5177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09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2F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2FB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3DA8"/>
    <w:pPr>
      <w:ind w:left="720"/>
      <w:contextualSpacing/>
    </w:pPr>
  </w:style>
  <w:style w:type="paragraph" w:customStyle="1" w:styleId="Nag3wekpierwszejstrony">
    <w:name w:val="Nag3ówek pierwszej strony"/>
    <w:basedOn w:val="Normalny"/>
    <w:rsid w:val="007D00EE"/>
    <w:pPr>
      <w:keepLines/>
      <w:tabs>
        <w:tab w:val="center" w:pos="432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8AA4-9184-40EF-8B64-32A88E7B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Marcinko</dc:creator>
  <cp:lastModifiedBy>kparadowska</cp:lastModifiedBy>
  <cp:revision>7</cp:revision>
  <cp:lastPrinted>2018-12-13T08:47:00Z</cp:lastPrinted>
  <dcterms:created xsi:type="dcterms:W3CDTF">2019-07-17T08:37:00Z</dcterms:created>
  <dcterms:modified xsi:type="dcterms:W3CDTF">2019-07-23T06:18:00Z</dcterms:modified>
</cp:coreProperties>
</file>