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79" w:rsidRDefault="00865F79">
      <w:pPr>
        <w:spacing w:line="260" w:lineRule="exact"/>
        <w:contextualSpacing/>
        <w:jc w:val="center"/>
        <w:rPr>
          <w:rFonts w:asciiTheme="minorHAnsi" w:hAnsiTheme="minorHAnsi" w:cstheme="minorHAnsi"/>
          <w:b/>
          <w:sz w:val="20"/>
        </w:rPr>
      </w:pPr>
    </w:p>
    <w:p w:rsidR="00865F79" w:rsidRDefault="000F315B">
      <w:pPr>
        <w:spacing w:line="260" w:lineRule="exact"/>
        <w:contextualSpacing/>
        <w:jc w:val="center"/>
        <w:rPr>
          <w:rFonts w:asciiTheme="minorHAnsi" w:hAnsiTheme="minorHAnsi" w:cstheme="minorHAnsi"/>
          <w:b/>
          <w:sz w:val="20"/>
        </w:rPr>
      </w:pPr>
      <w:r w:rsidRPr="004B08D4">
        <w:rPr>
          <w:rFonts w:asciiTheme="minorHAnsi" w:hAnsiTheme="minorHAnsi" w:cstheme="minorHAnsi"/>
          <w:b/>
          <w:sz w:val="20"/>
        </w:rPr>
        <w:t xml:space="preserve">UMOWA </w:t>
      </w:r>
    </w:p>
    <w:p w:rsidR="00865F79" w:rsidRDefault="000F315B">
      <w:pPr>
        <w:spacing w:line="260" w:lineRule="exact"/>
        <w:contextualSpacing/>
        <w:jc w:val="center"/>
        <w:rPr>
          <w:rFonts w:asciiTheme="minorHAnsi" w:hAnsiTheme="minorHAnsi" w:cstheme="minorHAnsi"/>
          <w:b/>
          <w:spacing w:val="-4"/>
          <w:sz w:val="20"/>
        </w:rPr>
      </w:pPr>
      <w:r w:rsidRPr="004B08D4">
        <w:rPr>
          <w:rFonts w:asciiTheme="minorHAnsi" w:hAnsiTheme="minorHAnsi" w:cstheme="minorHAnsi"/>
          <w:b/>
          <w:sz w:val="20"/>
        </w:rPr>
        <w:t xml:space="preserve">NA </w:t>
      </w:r>
      <w:r w:rsidRPr="004B08D4">
        <w:rPr>
          <w:rFonts w:asciiTheme="minorHAnsi" w:hAnsiTheme="minorHAnsi" w:cstheme="minorHAnsi"/>
          <w:b/>
          <w:spacing w:val="-4"/>
          <w:sz w:val="20"/>
        </w:rPr>
        <w:t>ŚWIADCZENIE USŁUG CATERINGOWYCH</w:t>
      </w:r>
    </w:p>
    <w:p w:rsidR="00865F79" w:rsidRDefault="00865F79">
      <w:pPr>
        <w:spacing w:line="260" w:lineRule="exact"/>
        <w:contextualSpacing/>
        <w:jc w:val="center"/>
        <w:rPr>
          <w:rFonts w:asciiTheme="minorHAnsi" w:hAnsiTheme="minorHAnsi" w:cstheme="minorHAnsi"/>
          <w:b/>
          <w:sz w:val="20"/>
        </w:rPr>
      </w:pPr>
    </w:p>
    <w:p w:rsidR="00865F79" w:rsidRDefault="00027706">
      <w:pPr>
        <w:spacing w:line="260" w:lineRule="exact"/>
        <w:contextualSpacing/>
        <w:rPr>
          <w:rFonts w:asciiTheme="minorHAnsi" w:hAnsiTheme="minorHAnsi" w:cstheme="minorHAnsi"/>
          <w:sz w:val="20"/>
        </w:rPr>
      </w:pPr>
      <w:r w:rsidRPr="00027706">
        <w:rPr>
          <w:rFonts w:asciiTheme="minorHAnsi" w:hAnsiTheme="minorHAnsi" w:cstheme="minorHAnsi"/>
          <w:sz w:val="20"/>
        </w:rPr>
        <w:t xml:space="preserve">zawarta we Wrocławiu </w:t>
      </w:r>
      <w:r w:rsidR="007D3726">
        <w:rPr>
          <w:rFonts w:asciiTheme="minorHAnsi" w:hAnsiTheme="minorHAnsi" w:cstheme="minorHAnsi"/>
          <w:sz w:val="20"/>
        </w:rPr>
        <w:t>………………</w:t>
      </w:r>
      <w:r w:rsidRPr="00027706">
        <w:rPr>
          <w:rFonts w:asciiTheme="minorHAnsi" w:hAnsiTheme="minorHAnsi" w:cstheme="minorHAnsi"/>
          <w:sz w:val="20"/>
        </w:rPr>
        <w:t xml:space="preserve"> 2018 roku, pomiędzy:</w:t>
      </w:r>
    </w:p>
    <w:p w:rsidR="00865F79" w:rsidRDefault="00865F79">
      <w:pPr>
        <w:spacing w:line="260" w:lineRule="exact"/>
        <w:contextualSpacing/>
        <w:rPr>
          <w:rFonts w:asciiTheme="minorHAnsi" w:hAnsiTheme="minorHAnsi" w:cstheme="minorHAnsi"/>
          <w:b/>
          <w:sz w:val="20"/>
        </w:rPr>
      </w:pPr>
    </w:p>
    <w:p w:rsidR="00865F79" w:rsidRDefault="00027706">
      <w:pPr>
        <w:tabs>
          <w:tab w:val="num" w:pos="284"/>
        </w:tabs>
        <w:spacing w:line="260" w:lineRule="exact"/>
        <w:contextualSpacing/>
        <w:jc w:val="both"/>
        <w:rPr>
          <w:rFonts w:asciiTheme="minorHAnsi" w:hAnsiTheme="minorHAnsi" w:cstheme="minorHAnsi"/>
          <w:sz w:val="20"/>
        </w:rPr>
      </w:pPr>
      <w:r w:rsidRPr="00027706">
        <w:rPr>
          <w:rFonts w:asciiTheme="minorHAnsi" w:eastAsia="Calibri" w:hAnsiTheme="minorHAnsi" w:cstheme="minorHAnsi"/>
          <w:b/>
          <w:bCs/>
          <w:iCs/>
          <w:sz w:val="20"/>
          <w:lang w:eastAsia="en-US"/>
        </w:rPr>
        <w:t xml:space="preserve">Wrocławskim Klubem Sportowym </w:t>
      </w:r>
      <w:r w:rsidR="00080B5D" w:rsidRPr="00080B5D">
        <w:rPr>
          <w:rFonts w:asciiTheme="minorHAnsi" w:eastAsia="Calibri" w:hAnsiTheme="minorHAnsi" w:cstheme="minorHAnsi"/>
          <w:b/>
          <w:bCs/>
          <w:iCs/>
          <w:sz w:val="20"/>
          <w:lang w:eastAsia="en-US"/>
        </w:rPr>
        <w:t>"Śląsk Wrocław"</w:t>
      </w:r>
      <w:r w:rsidR="00080B5D">
        <w:rPr>
          <w:rFonts w:asciiTheme="minorHAnsi" w:eastAsia="Calibri" w:hAnsiTheme="minorHAnsi" w:cstheme="minorHAnsi"/>
          <w:b/>
          <w:bCs/>
          <w:iCs/>
          <w:sz w:val="20"/>
          <w:lang w:eastAsia="en-US"/>
        </w:rPr>
        <w:t xml:space="preserve"> </w:t>
      </w:r>
      <w:r w:rsidRPr="00027706">
        <w:rPr>
          <w:rFonts w:asciiTheme="minorHAnsi" w:eastAsia="Calibri" w:hAnsiTheme="minorHAnsi" w:cstheme="minorHAnsi"/>
          <w:b/>
          <w:bCs/>
          <w:iCs/>
          <w:sz w:val="20"/>
          <w:lang w:eastAsia="en-US"/>
        </w:rPr>
        <w:t>Spółka Akcyjna</w:t>
      </w:r>
      <w:r w:rsidRPr="00027706">
        <w:rPr>
          <w:rFonts w:asciiTheme="minorHAnsi" w:eastAsia="Calibri" w:hAnsiTheme="minorHAnsi" w:cstheme="minorHAnsi"/>
          <w:bCs/>
          <w:iCs/>
          <w:sz w:val="20"/>
          <w:lang w:eastAsia="en-US"/>
        </w:rPr>
        <w:t xml:space="preserve"> z siedzibą we Wrocławiu, ul. Oporowska 62, 53-434 Wrocław, wpisaną do rejestru przedsiębiorców Krajowego Rejestru Sądowego prowadzonego przez Sąd Rejonowy dla Wrocławia-Fabrycznej, VI Wydział Gospodarczy Krajowego Rejestru Sądowego pod numerem KRS 0000070008, NIP 894-23-23-724, REGON 931121527</w:t>
      </w:r>
      <w:r w:rsidRPr="00027706">
        <w:rPr>
          <w:rFonts w:asciiTheme="minorHAnsi" w:hAnsiTheme="minorHAnsi" w:cstheme="minorHAnsi"/>
          <w:sz w:val="20"/>
        </w:rPr>
        <w:t xml:space="preserve">, Kapitał zakładowy: 51.428.000,00zł reprezentowaną przez: </w:t>
      </w:r>
    </w:p>
    <w:p w:rsidR="00865F79" w:rsidRDefault="00027706">
      <w:pPr>
        <w:spacing w:line="260" w:lineRule="exact"/>
        <w:contextualSpacing/>
        <w:rPr>
          <w:rFonts w:asciiTheme="minorHAnsi" w:hAnsiTheme="minorHAnsi" w:cstheme="minorHAnsi"/>
          <w:sz w:val="20"/>
        </w:rPr>
      </w:pPr>
      <w:r w:rsidRPr="00027706">
        <w:rPr>
          <w:rFonts w:asciiTheme="minorHAnsi" w:hAnsiTheme="minorHAnsi" w:cstheme="minorHAnsi"/>
          <w:sz w:val="20"/>
        </w:rPr>
        <w:t>Marcina Przychodnego – Prezesa Zarządu</w:t>
      </w:r>
    </w:p>
    <w:p w:rsidR="00865F79" w:rsidRDefault="00027706">
      <w:pPr>
        <w:spacing w:line="260" w:lineRule="exact"/>
        <w:contextualSpacing/>
        <w:rPr>
          <w:rFonts w:asciiTheme="minorHAnsi" w:hAnsiTheme="minorHAnsi" w:cstheme="minorHAnsi"/>
          <w:sz w:val="20"/>
        </w:rPr>
      </w:pPr>
      <w:r w:rsidRPr="00027706">
        <w:rPr>
          <w:rFonts w:asciiTheme="minorHAnsi" w:hAnsiTheme="minorHAnsi" w:cstheme="minorHAnsi"/>
          <w:sz w:val="20"/>
        </w:rPr>
        <w:t>Wojciecha Nowaka – Wiceprezesa Zarządu</w:t>
      </w:r>
    </w:p>
    <w:p w:rsidR="00865F79" w:rsidRDefault="00027706">
      <w:pPr>
        <w:spacing w:line="260" w:lineRule="exact"/>
        <w:contextualSpacing/>
        <w:rPr>
          <w:rFonts w:asciiTheme="minorHAnsi" w:hAnsiTheme="minorHAnsi" w:cstheme="minorHAnsi"/>
          <w:sz w:val="20"/>
        </w:rPr>
      </w:pPr>
      <w:r w:rsidRPr="00027706">
        <w:rPr>
          <w:rFonts w:asciiTheme="minorHAnsi" w:hAnsiTheme="minorHAnsi" w:cstheme="minorHAnsi"/>
          <w:sz w:val="20"/>
        </w:rPr>
        <w:t xml:space="preserve">zwaną dalej: </w:t>
      </w:r>
      <w:r w:rsidRPr="00027706">
        <w:rPr>
          <w:rFonts w:asciiTheme="minorHAnsi" w:hAnsiTheme="minorHAnsi" w:cstheme="minorHAnsi"/>
          <w:b/>
          <w:sz w:val="20"/>
        </w:rPr>
        <w:t>„</w:t>
      </w:r>
      <w:r w:rsidR="00FE25F3" w:rsidRPr="00FE25F3">
        <w:rPr>
          <w:rFonts w:asciiTheme="minorHAnsi" w:hAnsiTheme="minorHAnsi" w:cstheme="minorHAnsi"/>
          <w:b/>
          <w:sz w:val="20"/>
        </w:rPr>
        <w:t>Zamawiający</w:t>
      </w:r>
      <w:r w:rsidRPr="00027706">
        <w:rPr>
          <w:rFonts w:asciiTheme="minorHAnsi" w:hAnsiTheme="minorHAnsi" w:cstheme="minorHAnsi"/>
          <w:b/>
          <w:sz w:val="20"/>
        </w:rPr>
        <w:t>m”</w:t>
      </w:r>
    </w:p>
    <w:p w:rsidR="00865F79" w:rsidRDefault="00865F79">
      <w:pPr>
        <w:spacing w:line="260" w:lineRule="exact"/>
        <w:contextualSpacing/>
        <w:rPr>
          <w:rFonts w:asciiTheme="minorHAnsi" w:hAnsiTheme="minorHAnsi" w:cstheme="minorHAnsi"/>
          <w:sz w:val="20"/>
        </w:rPr>
      </w:pPr>
    </w:p>
    <w:p w:rsidR="00865F79" w:rsidRDefault="00027706">
      <w:pPr>
        <w:spacing w:line="260" w:lineRule="exact"/>
        <w:contextualSpacing/>
        <w:rPr>
          <w:rFonts w:asciiTheme="minorHAnsi" w:hAnsiTheme="minorHAnsi" w:cstheme="minorHAnsi"/>
          <w:sz w:val="20"/>
        </w:rPr>
      </w:pPr>
      <w:r w:rsidRPr="00027706">
        <w:rPr>
          <w:rFonts w:asciiTheme="minorHAnsi" w:hAnsiTheme="minorHAnsi" w:cstheme="minorHAnsi"/>
          <w:sz w:val="20"/>
        </w:rPr>
        <w:t>a</w:t>
      </w:r>
    </w:p>
    <w:p w:rsidR="00865F79" w:rsidRDefault="00865F79">
      <w:pPr>
        <w:spacing w:line="260" w:lineRule="exact"/>
        <w:contextualSpacing/>
        <w:jc w:val="both"/>
        <w:rPr>
          <w:rFonts w:asciiTheme="minorHAnsi" w:hAnsiTheme="minorHAnsi" w:cstheme="minorHAnsi"/>
          <w:sz w:val="20"/>
        </w:rPr>
      </w:pPr>
    </w:p>
    <w:p w:rsidR="00865F79" w:rsidRDefault="007D3726">
      <w:pPr>
        <w:spacing w:line="260" w:lineRule="exact"/>
        <w:contextualSpacing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………………………………………………………………………………………………………………………</w:t>
      </w:r>
    </w:p>
    <w:p w:rsidR="00865F79" w:rsidRDefault="00027706">
      <w:p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027706">
        <w:rPr>
          <w:rFonts w:asciiTheme="minorHAnsi" w:hAnsiTheme="minorHAnsi" w:cstheme="minorHAnsi"/>
          <w:sz w:val="20"/>
        </w:rPr>
        <w:t>zwan</w:t>
      </w:r>
      <w:r w:rsidR="00691AB4" w:rsidRPr="004B08D4">
        <w:rPr>
          <w:rFonts w:asciiTheme="minorHAnsi" w:hAnsiTheme="minorHAnsi" w:cstheme="minorHAnsi"/>
          <w:sz w:val="20"/>
        </w:rPr>
        <w:t>ą</w:t>
      </w:r>
      <w:r w:rsidRPr="00027706">
        <w:rPr>
          <w:rFonts w:asciiTheme="minorHAnsi" w:hAnsiTheme="minorHAnsi" w:cstheme="minorHAnsi"/>
          <w:sz w:val="20"/>
        </w:rPr>
        <w:t xml:space="preserve"> dalej: </w:t>
      </w:r>
      <w:r w:rsidRPr="00027706">
        <w:rPr>
          <w:rFonts w:asciiTheme="minorHAnsi" w:hAnsiTheme="minorHAnsi" w:cstheme="minorHAnsi"/>
          <w:b/>
          <w:sz w:val="20"/>
        </w:rPr>
        <w:t>„Wykonawcą”</w:t>
      </w:r>
      <w:r w:rsidR="00BF4D40" w:rsidRPr="004B08D4">
        <w:rPr>
          <w:rFonts w:asciiTheme="minorHAnsi" w:hAnsiTheme="minorHAnsi" w:cstheme="minorHAnsi"/>
          <w:b/>
          <w:sz w:val="20"/>
        </w:rPr>
        <w:t>,</w:t>
      </w:r>
    </w:p>
    <w:p w:rsidR="00865F79" w:rsidRDefault="00865F79">
      <w:p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</w:p>
    <w:p w:rsidR="00865F79" w:rsidRDefault="00027706">
      <w:p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027706">
        <w:rPr>
          <w:rFonts w:asciiTheme="minorHAnsi" w:hAnsiTheme="minorHAnsi" w:cstheme="minorHAnsi"/>
          <w:sz w:val="20"/>
        </w:rPr>
        <w:t xml:space="preserve">łącznie zwanymi dalej: </w:t>
      </w:r>
      <w:r w:rsidRPr="00027706">
        <w:rPr>
          <w:rFonts w:asciiTheme="minorHAnsi" w:hAnsiTheme="minorHAnsi" w:cstheme="minorHAnsi"/>
          <w:b/>
          <w:sz w:val="20"/>
        </w:rPr>
        <w:t>„</w:t>
      </w:r>
      <w:r w:rsidR="003964FE" w:rsidRPr="003964FE">
        <w:rPr>
          <w:rFonts w:asciiTheme="minorHAnsi" w:hAnsiTheme="minorHAnsi" w:cstheme="minorHAnsi"/>
          <w:b/>
          <w:sz w:val="20"/>
        </w:rPr>
        <w:t>Stron</w:t>
      </w:r>
      <w:r w:rsidRPr="00027706">
        <w:rPr>
          <w:rFonts w:asciiTheme="minorHAnsi" w:hAnsiTheme="minorHAnsi" w:cstheme="minorHAnsi"/>
          <w:b/>
          <w:sz w:val="20"/>
        </w:rPr>
        <w:t>ami”</w:t>
      </w:r>
      <w:r w:rsidR="00BF4D40" w:rsidRPr="004B08D4">
        <w:rPr>
          <w:rFonts w:asciiTheme="minorHAnsi" w:hAnsiTheme="minorHAnsi" w:cstheme="minorHAnsi"/>
          <w:b/>
          <w:sz w:val="20"/>
        </w:rPr>
        <w:t>,</w:t>
      </w:r>
    </w:p>
    <w:p w:rsidR="00865F79" w:rsidRDefault="00865F79">
      <w:pPr>
        <w:spacing w:line="260" w:lineRule="exact"/>
        <w:contextualSpacing/>
        <w:jc w:val="both"/>
        <w:rPr>
          <w:rFonts w:asciiTheme="minorHAnsi" w:hAnsiTheme="minorHAnsi" w:cstheme="minorHAnsi"/>
          <w:sz w:val="20"/>
        </w:rPr>
      </w:pPr>
    </w:p>
    <w:p w:rsidR="00865F79" w:rsidRDefault="00027706">
      <w:pPr>
        <w:spacing w:line="260" w:lineRule="exact"/>
        <w:contextualSpacing/>
        <w:jc w:val="both"/>
        <w:rPr>
          <w:rFonts w:asciiTheme="minorHAnsi" w:hAnsiTheme="minorHAnsi" w:cstheme="minorHAnsi"/>
          <w:sz w:val="20"/>
        </w:rPr>
      </w:pPr>
      <w:r w:rsidRPr="00027706">
        <w:rPr>
          <w:rFonts w:asciiTheme="minorHAnsi" w:hAnsiTheme="minorHAnsi" w:cstheme="minorHAnsi"/>
          <w:sz w:val="20"/>
        </w:rPr>
        <w:t>o następującej treści:</w:t>
      </w:r>
    </w:p>
    <w:p w:rsidR="00865F79" w:rsidRDefault="00865F79">
      <w:pPr>
        <w:overflowPunct/>
        <w:autoSpaceDE/>
        <w:autoSpaceDN/>
        <w:adjustRightInd/>
        <w:spacing w:line="260" w:lineRule="exact"/>
        <w:ind w:left="4253"/>
        <w:contextualSpacing/>
        <w:textAlignment w:val="auto"/>
        <w:rPr>
          <w:rFonts w:asciiTheme="minorHAnsi" w:hAnsiTheme="minorHAnsi" w:cstheme="minorHAnsi"/>
          <w:b/>
          <w:sz w:val="20"/>
        </w:rPr>
      </w:pPr>
    </w:p>
    <w:p w:rsidR="00865F79" w:rsidRDefault="00865F79" w:rsidP="00A745ED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line="260" w:lineRule="exact"/>
        <w:textAlignment w:val="auto"/>
        <w:rPr>
          <w:rFonts w:asciiTheme="minorHAnsi" w:hAnsiTheme="minorHAnsi" w:cstheme="minorHAnsi"/>
          <w:b/>
          <w:sz w:val="20"/>
        </w:rPr>
      </w:pPr>
    </w:p>
    <w:p w:rsidR="00865F79" w:rsidRDefault="00BB5CED">
      <w:pPr>
        <w:overflowPunct/>
        <w:autoSpaceDE/>
        <w:autoSpaceDN/>
        <w:adjustRightInd/>
        <w:spacing w:line="260" w:lineRule="exact"/>
        <w:contextualSpacing/>
        <w:jc w:val="center"/>
        <w:textAlignment w:val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[PRZEDMIOT UMOWY]</w:t>
      </w:r>
    </w:p>
    <w:p w:rsidR="00865F79" w:rsidRDefault="00027706" w:rsidP="00A745ED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027706">
        <w:rPr>
          <w:rFonts w:asciiTheme="minorHAnsi" w:hAnsiTheme="minorHAnsi" w:cstheme="minorHAnsi"/>
          <w:sz w:val="20"/>
        </w:rPr>
        <w:t>Przedmiotem niniejszej umowy (dalej: „</w:t>
      </w:r>
      <w:r w:rsidRPr="00027706">
        <w:rPr>
          <w:rFonts w:asciiTheme="minorHAnsi" w:hAnsiTheme="minorHAnsi" w:cstheme="minorHAnsi"/>
          <w:b/>
          <w:sz w:val="20"/>
        </w:rPr>
        <w:t>Umowa</w:t>
      </w:r>
      <w:r w:rsidRPr="00027706">
        <w:rPr>
          <w:rFonts w:asciiTheme="minorHAnsi" w:hAnsiTheme="minorHAnsi" w:cstheme="minorHAnsi"/>
          <w:sz w:val="20"/>
        </w:rPr>
        <w:t xml:space="preserve">”) jest </w:t>
      </w:r>
      <w:r w:rsidRPr="00027706">
        <w:rPr>
          <w:rFonts w:asciiTheme="minorHAnsi" w:hAnsiTheme="minorHAnsi" w:cstheme="minorHAnsi"/>
          <w:spacing w:val="-4"/>
          <w:sz w:val="20"/>
        </w:rPr>
        <w:t xml:space="preserve">świadczenie przez </w:t>
      </w:r>
      <w:r w:rsidR="00B1051D" w:rsidRPr="00B1051D">
        <w:rPr>
          <w:rFonts w:asciiTheme="minorHAnsi" w:hAnsiTheme="minorHAnsi" w:cstheme="minorHAnsi"/>
          <w:b/>
          <w:spacing w:val="-4"/>
          <w:sz w:val="20"/>
        </w:rPr>
        <w:t>Wykonawcę</w:t>
      </w:r>
      <w:r w:rsidRPr="00027706">
        <w:rPr>
          <w:rFonts w:asciiTheme="minorHAnsi" w:hAnsiTheme="minorHAnsi" w:cstheme="minorHAnsi"/>
          <w:spacing w:val="-4"/>
          <w:sz w:val="20"/>
        </w:rPr>
        <w:t xml:space="preserve"> na rzecz </w:t>
      </w:r>
      <w:r w:rsidR="00FE25F3" w:rsidRPr="00FE25F3">
        <w:rPr>
          <w:rFonts w:asciiTheme="minorHAnsi" w:hAnsiTheme="minorHAnsi" w:cstheme="minorHAnsi"/>
          <w:b/>
          <w:spacing w:val="-4"/>
          <w:sz w:val="20"/>
        </w:rPr>
        <w:t>Zamawiającego</w:t>
      </w:r>
      <w:r w:rsidRPr="00027706">
        <w:rPr>
          <w:rFonts w:asciiTheme="minorHAnsi" w:hAnsiTheme="minorHAnsi" w:cstheme="minorHAnsi"/>
          <w:spacing w:val="-4"/>
          <w:sz w:val="20"/>
        </w:rPr>
        <w:t xml:space="preserve"> usług cateringowych (dalej: „</w:t>
      </w:r>
      <w:r w:rsidRPr="00027706">
        <w:rPr>
          <w:rFonts w:asciiTheme="minorHAnsi" w:hAnsiTheme="minorHAnsi" w:cstheme="minorHAnsi"/>
          <w:b/>
          <w:spacing w:val="-4"/>
          <w:sz w:val="20"/>
        </w:rPr>
        <w:t>Przedmiotu umowy</w:t>
      </w:r>
      <w:r w:rsidRPr="00027706">
        <w:rPr>
          <w:rFonts w:asciiTheme="minorHAnsi" w:hAnsiTheme="minorHAnsi" w:cstheme="minorHAnsi"/>
          <w:spacing w:val="-4"/>
          <w:sz w:val="20"/>
        </w:rPr>
        <w:t>”</w:t>
      </w:r>
      <w:r w:rsidR="00531536" w:rsidRPr="004B08D4">
        <w:rPr>
          <w:rFonts w:asciiTheme="minorHAnsi" w:hAnsiTheme="minorHAnsi" w:cstheme="minorHAnsi"/>
          <w:spacing w:val="-4"/>
          <w:sz w:val="20"/>
        </w:rPr>
        <w:t xml:space="preserve"> lub </w:t>
      </w:r>
      <w:r w:rsidR="00531536" w:rsidRPr="004B08D4">
        <w:rPr>
          <w:rFonts w:asciiTheme="minorHAnsi" w:hAnsiTheme="minorHAnsi" w:cstheme="minorHAnsi"/>
          <w:b/>
          <w:spacing w:val="-4"/>
          <w:sz w:val="20"/>
        </w:rPr>
        <w:t>„Usługa</w:t>
      </w:r>
      <w:r w:rsidR="00531536" w:rsidRPr="004B08D4">
        <w:rPr>
          <w:rFonts w:asciiTheme="minorHAnsi" w:hAnsiTheme="minorHAnsi" w:cstheme="minorHAnsi"/>
          <w:spacing w:val="-4"/>
          <w:sz w:val="20"/>
        </w:rPr>
        <w:t>”</w:t>
      </w:r>
      <w:r w:rsidRPr="00027706">
        <w:rPr>
          <w:rFonts w:asciiTheme="minorHAnsi" w:hAnsiTheme="minorHAnsi" w:cstheme="minorHAnsi"/>
          <w:spacing w:val="-4"/>
          <w:sz w:val="20"/>
        </w:rPr>
        <w:t>)</w:t>
      </w:r>
      <w:r w:rsidRPr="00027706">
        <w:rPr>
          <w:rFonts w:asciiTheme="minorHAnsi" w:hAnsiTheme="minorHAnsi" w:cstheme="minorHAnsi"/>
          <w:sz w:val="20"/>
        </w:rPr>
        <w:t xml:space="preserve"> na Stadionie Miejskim przy </w:t>
      </w:r>
      <w:r w:rsidR="00EC5386">
        <w:rPr>
          <w:rFonts w:asciiTheme="minorHAnsi" w:hAnsiTheme="minorHAnsi" w:cstheme="minorHAnsi"/>
          <w:sz w:val="20"/>
        </w:rPr>
        <w:br/>
      </w:r>
      <w:r w:rsidRPr="00027706">
        <w:rPr>
          <w:rFonts w:asciiTheme="minorHAnsi" w:hAnsiTheme="minorHAnsi" w:cstheme="minorHAnsi"/>
          <w:sz w:val="20"/>
        </w:rPr>
        <w:t>al. Śląskiej 1 we Wrocławiu (dalej: „</w:t>
      </w:r>
      <w:r w:rsidRPr="00027706">
        <w:rPr>
          <w:rFonts w:asciiTheme="minorHAnsi" w:hAnsiTheme="minorHAnsi" w:cstheme="minorHAnsi"/>
          <w:b/>
          <w:sz w:val="20"/>
        </w:rPr>
        <w:t>Stadion</w:t>
      </w:r>
      <w:r w:rsidRPr="00027706">
        <w:rPr>
          <w:rFonts w:asciiTheme="minorHAnsi" w:hAnsiTheme="minorHAnsi" w:cstheme="minorHAnsi"/>
          <w:sz w:val="20"/>
        </w:rPr>
        <w:t>”)</w:t>
      </w:r>
      <w:r w:rsidR="00BF4D40" w:rsidRPr="004B08D4">
        <w:rPr>
          <w:rFonts w:asciiTheme="minorHAnsi" w:hAnsiTheme="minorHAnsi" w:cstheme="minorHAnsi"/>
          <w:b/>
          <w:sz w:val="20"/>
        </w:rPr>
        <w:t xml:space="preserve"> </w:t>
      </w:r>
      <w:r w:rsidR="00BF4D40" w:rsidRPr="004B08D4">
        <w:rPr>
          <w:rFonts w:asciiTheme="minorHAnsi" w:hAnsiTheme="minorHAnsi" w:cstheme="minorHAnsi"/>
          <w:sz w:val="20"/>
        </w:rPr>
        <w:t>na zasadach opisanych niniejszą Umową</w:t>
      </w:r>
      <w:r w:rsidRPr="00027706">
        <w:rPr>
          <w:rFonts w:asciiTheme="minorHAnsi" w:hAnsiTheme="minorHAnsi" w:cstheme="minorHAnsi"/>
          <w:sz w:val="20"/>
        </w:rPr>
        <w:t>.</w:t>
      </w:r>
    </w:p>
    <w:p w:rsidR="00865F79" w:rsidRDefault="00027706" w:rsidP="00A745ED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027706">
        <w:rPr>
          <w:rFonts w:asciiTheme="minorHAnsi" w:hAnsiTheme="minorHAnsi" w:cstheme="minorHAnsi"/>
          <w:sz w:val="20"/>
        </w:rPr>
        <w:t xml:space="preserve">Przedmiot umowy realizowany będzie w części Strefy VIP Stadionu zarządzanej przez </w:t>
      </w:r>
      <w:r w:rsidR="00FE25F3" w:rsidRPr="00FE25F3">
        <w:rPr>
          <w:rFonts w:asciiTheme="minorHAnsi" w:hAnsiTheme="minorHAnsi" w:cstheme="minorHAnsi"/>
          <w:b/>
          <w:sz w:val="20"/>
        </w:rPr>
        <w:t>Zamawiającego</w:t>
      </w:r>
      <w:r w:rsidRPr="00027706">
        <w:rPr>
          <w:rFonts w:asciiTheme="minorHAnsi" w:hAnsiTheme="minorHAnsi" w:cstheme="minorHAnsi"/>
          <w:sz w:val="20"/>
        </w:rPr>
        <w:t xml:space="preserve"> </w:t>
      </w:r>
      <w:r w:rsidR="00EC5386">
        <w:rPr>
          <w:rFonts w:asciiTheme="minorHAnsi" w:hAnsiTheme="minorHAnsi" w:cstheme="minorHAnsi"/>
          <w:sz w:val="20"/>
        </w:rPr>
        <w:br/>
      </w:r>
      <w:r w:rsidRPr="00027706">
        <w:rPr>
          <w:rFonts w:asciiTheme="minorHAnsi" w:hAnsiTheme="minorHAnsi" w:cstheme="minorHAnsi"/>
          <w:sz w:val="20"/>
        </w:rPr>
        <w:t>w trakcie meczów piłki nożnej organizowanych</w:t>
      </w:r>
      <w:r w:rsidR="00172C99">
        <w:rPr>
          <w:rFonts w:asciiTheme="minorHAnsi" w:hAnsiTheme="minorHAnsi" w:cstheme="minorHAnsi"/>
          <w:sz w:val="20"/>
        </w:rPr>
        <w:t xml:space="preserve"> (lub współorganizowanych)</w:t>
      </w:r>
      <w:r w:rsidRPr="00027706">
        <w:rPr>
          <w:rFonts w:asciiTheme="minorHAnsi" w:hAnsiTheme="minorHAnsi" w:cstheme="minorHAnsi"/>
          <w:sz w:val="20"/>
        </w:rPr>
        <w:t xml:space="preserve"> przez </w:t>
      </w:r>
      <w:r w:rsidR="00FE25F3" w:rsidRPr="00FE25F3">
        <w:rPr>
          <w:rFonts w:asciiTheme="minorHAnsi" w:hAnsiTheme="minorHAnsi" w:cstheme="minorHAnsi"/>
          <w:b/>
          <w:sz w:val="20"/>
        </w:rPr>
        <w:t>Zamawiającego</w:t>
      </w:r>
      <w:r w:rsidR="00172C99">
        <w:rPr>
          <w:rFonts w:asciiTheme="minorHAnsi" w:hAnsiTheme="minorHAnsi" w:cstheme="minorHAnsi"/>
          <w:b/>
          <w:sz w:val="20"/>
        </w:rPr>
        <w:t xml:space="preserve"> </w:t>
      </w:r>
      <w:r w:rsidR="00172C99">
        <w:rPr>
          <w:rFonts w:asciiTheme="minorHAnsi" w:hAnsiTheme="minorHAnsi" w:cstheme="minorHAnsi"/>
          <w:sz w:val="20"/>
        </w:rPr>
        <w:t>w okresie obowiązywania umowy (dalej: „</w:t>
      </w:r>
      <w:r w:rsidR="00172C99">
        <w:rPr>
          <w:rFonts w:asciiTheme="minorHAnsi" w:hAnsiTheme="minorHAnsi" w:cstheme="minorHAnsi"/>
          <w:b/>
          <w:sz w:val="20"/>
        </w:rPr>
        <w:t>Mecze</w:t>
      </w:r>
      <w:r w:rsidR="00172C99">
        <w:rPr>
          <w:rFonts w:asciiTheme="minorHAnsi" w:hAnsiTheme="minorHAnsi" w:cstheme="minorHAnsi"/>
          <w:sz w:val="20"/>
        </w:rPr>
        <w:t>”)</w:t>
      </w:r>
      <w:r w:rsidRPr="00027706">
        <w:rPr>
          <w:rFonts w:asciiTheme="minorHAnsi" w:hAnsiTheme="minorHAnsi" w:cstheme="minorHAnsi"/>
          <w:sz w:val="20"/>
        </w:rPr>
        <w:t xml:space="preserve">. Przez Strefę VIP zarządzaną przez </w:t>
      </w:r>
      <w:r w:rsidR="00FE25F3" w:rsidRPr="00FE25F3">
        <w:rPr>
          <w:rFonts w:asciiTheme="minorHAnsi" w:hAnsiTheme="minorHAnsi" w:cstheme="minorHAnsi"/>
          <w:b/>
          <w:sz w:val="20"/>
        </w:rPr>
        <w:t>Zamawiającego</w:t>
      </w:r>
      <w:r w:rsidRPr="00027706">
        <w:rPr>
          <w:rFonts w:asciiTheme="minorHAnsi" w:hAnsiTheme="minorHAnsi" w:cstheme="minorHAnsi"/>
          <w:sz w:val="20"/>
        </w:rPr>
        <w:t xml:space="preserve"> </w:t>
      </w:r>
      <w:r w:rsidR="001F2893" w:rsidRPr="001F2893">
        <w:rPr>
          <w:rFonts w:asciiTheme="minorHAnsi" w:hAnsiTheme="minorHAnsi" w:cstheme="minorHAnsi"/>
          <w:b/>
          <w:sz w:val="20"/>
        </w:rPr>
        <w:t>Strony</w:t>
      </w:r>
      <w:r w:rsidRPr="00027706">
        <w:rPr>
          <w:rFonts w:asciiTheme="minorHAnsi" w:hAnsiTheme="minorHAnsi" w:cstheme="minorHAnsi"/>
          <w:sz w:val="20"/>
        </w:rPr>
        <w:t xml:space="preserve"> zgodnie rozumieją przestrzeń Stadionu ograniczającą się do:</w:t>
      </w:r>
    </w:p>
    <w:p w:rsidR="00865F79" w:rsidRDefault="00027706" w:rsidP="00A745ED">
      <w:pPr>
        <w:numPr>
          <w:ilvl w:val="1"/>
          <w:numId w:val="1"/>
        </w:num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027706">
        <w:rPr>
          <w:rFonts w:asciiTheme="minorHAnsi" w:hAnsiTheme="minorHAnsi" w:cstheme="minorHAnsi"/>
          <w:sz w:val="20"/>
        </w:rPr>
        <w:t xml:space="preserve">Klubu Biznesowego wraz z przypisanymi miejscami siedzącymi na trybunie zachodniej Stadionu </w:t>
      </w:r>
      <w:r w:rsidR="00EC5386">
        <w:rPr>
          <w:rFonts w:asciiTheme="minorHAnsi" w:hAnsiTheme="minorHAnsi" w:cstheme="minorHAnsi"/>
          <w:sz w:val="20"/>
        </w:rPr>
        <w:br/>
      </w:r>
      <w:r w:rsidRPr="00027706">
        <w:rPr>
          <w:rFonts w:asciiTheme="minorHAnsi" w:hAnsiTheme="minorHAnsi" w:cstheme="minorHAnsi"/>
          <w:sz w:val="20"/>
        </w:rPr>
        <w:t>(dalej: „</w:t>
      </w:r>
      <w:r w:rsidRPr="00027706">
        <w:rPr>
          <w:rFonts w:asciiTheme="minorHAnsi" w:hAnsiTheme="minorHAnsi" w:cstheme="minorHAnsi"/>
          <w:b/>
          <w:sz w:val="20"/>
        </w:rPr>
        <w:t xml:space="preserve">Strefa </w:t>
      </w:r>
      <w:proofErr w:type="spellStart"/>
      <w:r w:rsidRPr="00027706">
        <w:rPr>
          <w:rFonts w:asciiTheme="minorHAnsi" w:hAnsiTheme="minorHAnsi" w:cstheme="minorHAnsi"/>
          <w:b/>
          <w:sz w:val="20"/>
        </w:rPr>
        <w:t>Silver</w:t>
      </w:r>
      <w:proofErr w:type="spellEnd"/>
      <w:r w:rsidRPr="00027706">
        <w:rPr>
          <w:rFonts w:asciiTheme="minorHAnsi" w:hAnsiTheme="minorHAnsi" w:cstheme="minorHAnsi"/>
          <w:sz w:val="20"/>
        </w:rPr>
        <w:t>”),</w:t>
      </w:r>
    </w:p>
    <w:p w:rsidR="008248AB" w:rsidRDefault="008248AB" w:rsidP="00A745ED">
      <w:pPr>
        <w:numPr>
          <w:ilvl w:val="1"/>
          <w:numId w:val="1"/>
        </w:num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027706">
        <w:rPr>
          <w:rFonts w:asciiTheme="minorHAnsi" w:hAnsiTheme="minorHAnsi" w:cstheme="minorHAnsi"/>
          <w:sz w:val="20"/>
        </w:rPr>
        <w:t xml:space="preserve">Klubu </w:t>
      </w:r>
      <w:r>
        <w:rPr>
          <w:rFonts w:asciiTheme="minorHAnsi" w:hAnsiTheme="minorHAnsi" w:cstheme="minorHAnsi"/>
          <w:sz w:val="20"/>
        </w:rPr>
        <w:t>Diamentowego</w:t>
      </w:r>
      <w:r w:rsidRPr="00027706">
        <w:rPr>
          <w:rFonts w:asciiTheme="minorHAnsi" w:hAnsiTheme="minorHAnsi" w:cstheme="minorHAnsi"/>
          <w:sz w:val="20"/>
        </w:rPr>
        <w:t xml:space="preserve"> wraz z przypisanymi miejscami siedzącymi na trybunie zachodniej Stadionu </w:t>
      </w:r>
      <w:r>
        <w:rPr>
          <w:rFonts w:asciiTheme="minorHAnsi" w:hAnsiTheme="minorHAnsi" w:cstheme="minorHAnsi"/>
          <w:sz w:val="20"/>
        </w:rPr>
        <w:br/>
      </w:r>
      <w:r w:rsidRPr="00027706">
        <w:rPr>
          <w:rFonts w:asciiTheme="minorHAnsi" w:hAnsiTheme="minorHAnsi" w:cstheme="minorHAnsi"/>
          <w:sz w:val="20"/>
        </w:rPr>
        <w:t>(dalej: „</w:t>
      </w:r>
      <w:r w:rsidRPr="00027706">
        <w:rPr>
          <w:rFonts w:asciiTheme="minorHAnsi" w:hAnsiTheme="minorHAnsi" w:cstheme="minorHAnsi"/>
          <w:b/>
          <w:sz w:val="20"/>
        </w:rPr>
        <w:t xml:space="preserve">Strefa </w:t>
      </w:r>
      <w:proofErr w:type="spellStart"/>
      <w:r w:rsidRPr="00027706">
        <w:rPr>
          <w:rFonts w:asciiTheme="minorHAnsi" w:hAnsiTheme="minorHAnsi" w:cstheme="minorHAnsi"/>
          <w:b/>
          <w:sz w:val="20"/>
        </w:rPr>
        <w:t>Silver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Premium</w:t>
      </w:r>
      <w:r w:rsidRPr="00027706">
        <w:rPr>
          <w:rFonts w:asciiTheme="minorHAnsi" w:hAnsiTheme="minorHAnsi" w:cstheme="minorHAnsi"/>
          <w:sz w:val="20"/>
        </w:rPr>
        <w:t>”),</w:t>
      </w:r>
    </w:p>
    <w:p w:rsidR="00865F79" w:rsidRDefault="00027706" w:rsidP="00A745ED">
      <w:pPr>
        <w:numPr>
          <w:ilvl w:val="1"/>
          <w:numId w:val="1"/>
        </w:num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027706">
        <w:rPr>
          <w:rFonts w:asciiTheme="minorHAnsi" w:hAnsiTheme="minorHAnsi" w:cstheme="minorHAnsi"/>
          <w:sz w:val="20"/>
        </w:rPr>
        <w:t>Lóż C wraz holem do nich prowadzącym i miejscami siedzącymi będącymi wyodrębnioną częścią trybuny wschodniej</w:t>
      </w:r>
      <w:r w:rsidR="00172C99">
        <w:rPr>
          <w:rFonts w:asciiTheme="minorHAnsi" w:hAnsiTheme="minorHAnsi" w:cstheme="minorHAnsi"/>
          <w:sz w:val="20"/>
        </w:rPr>
        <w:t xml:space="preserve"> Stadion</w:t>
      </w:r>
      <w:r w:rsidR="008248AB">
        <w:rPr>
          <w:rFonts w:asciiTheme="minorHAnsi" w:hAnsiTheme="minorHAnsi" w:cstheme="minorHAnsi"/>
          <w:sz w:val="20"/>
        </w:rPr>
        <w:t>u</w:t>
      </w:r>
      <w:r w:rsidRPr="00027706">
        <w:rPr>
          <w:rFonts w:asciiTheme="minorHAnsi" w:hAnsiTheme="minorHAnsi" w:cstheme="minorHAnsi"/>
          <w:sz w:val="20"/>
        </w:rPr>
        <w:t xml:space="preserve"> (dalej: „</w:t>
      </w:r>
      <w:r w:rsidRPr="00027706">
        <w:rPr>
          <w:rFonts w:asciiTheme="minorHAnsi" w:hAnsiTheme="minorHAnsi" w:cstheme="minorHAnsi"/>
          <w:b/>
          <w:sz w:val="20"/>
        </w:rPr>
        <w:t xml:space="preserve">Strefa </w:t>
      </w:r>
      <w:proofErr w:type="spellStart"/>
      <w:r w:rsidRPr="00027706">
        <w:rPr>
          <w:rFonts w:asciiTheme="minorHAnsi" w:hAnsiTheme="minorHAnsi" w:cstheme="minorHAnsi"/>
          <w:b/>
          <w:sz w:val="20"/>
        </w:rPr>
        <w:t>Gold</w:t>
      </w:r>
      <w:proofErr w:type="spellEnd"/>
      <w:r w:rsidRPr="00027706">
        <w:rPr>
          <w:rFonts w:asciiTheme="minorHAnsi" w:hAnsiTheme="minorHAnsi" w:cstheme="minorHAnsi"/>
          <w:sz w:val="20"/>
        </w:rPr>
        <w:t>”),</w:t>
      </w:r>
    </w:p>
    <w:p w:rsidR="00865F79" w:rsidRDefault="00027706" w:rsidP="00A745ED">
      <w:pPr>
        <w:numPr>
          <w:ilvl w:val="1"/>
          <w:numId w:val="1"/>
        </w:num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027706">
        <w:rPr>
          <w:rFonts w:asciiTheme="minorHAnsi" w:hAnsiTheme="minorHAnsi" w:cstheme="minorHAnsi"/>
          <w:sz w:val="20"/>
        </w:rPr>
        <w:t xml:space="preserve">Lóż A wraz miejscami siedzącymi będącymi wyodrębnioną częścią trybuny zachodniej </w:t>
      </w:r>
      <w:r w:rsidR="00172C99">
        <w:rPr>
          <w:rFonts w:asciiTheme="minorHAnsi" w:hAnsiTheme="minorHAnsi" w:cstheme="minorHAnsi"/>
          <w:sz w:val="20"/>
        </w:rPr>
        <w:t>Stadionu</w:t>
      </w:r>
      <w:r w:rsidR="00A02F49">
        <w:rPr>
          <w:rFonts w:asciiTheme="minorHAnsi" w:hAnsiTheme="minorHAnsi" w:cstheme="minorHAnsi"/>
          <w:sz w:val="20"/>
        </w:rPr>
        <w:t xml:space="preserve"> </w:t>
      </w:r>
      <w:r w:rsidR="00EC5386">
        <w:rPr>
          <w:rFonts w:asciiTheme="minorHAnsi" w:hAnsiTheme="minorHAnsi" w:cstheme="minorHAnsi"/>
          <w:sz w:val="20"/>
        </w:rPr>
        <w:br/>
      </w:r>
      <w:r w:rsidRPr="00027706">
        <w:rPr>
          <w:rFonts w:asciiTheme="minorHAnsi" w:hAnsiTheme="minorHAnsi" w:cstheme="minorHAnsi"/>
          <w:sz w:val="20"/>
        </w:rPr>
        <w:t>(dalej: „</w:t>
      </w:r>
      <w:r w:rsidRPr="00027706">
        <w:rPr>
          <w:rFonts w:asciiTheme="minorHAnsi" w:hAnsiTheme="minorHAnsi" w:cstheme="minorHAnsi"/>
          <w:b/>
          <w:sz w:val="20"/>
        </w:rPr>
        <w:t>Strefa Diament</w:t>
      </w:r>
      <w:r w:rsidRPr="00027706">
        <w:rPr>
          <w:rFonts w:asciiTheme="minorHAnsi" w:hAnsiTheme="minorHAnsi" w:cstheme="minorHAnsi"/>
          <w:sz w:val="20"/>
        </w:rPr>
        <w:t>”)</w:t>
      </w:r>
      <w:r w:rsidR="007517F8" w:rsidRPr="004B08D4">
        <w:rPr>
          <w:rFonts w:asciiTheme="minorHAnsi" w:hAnsiTheme="minorHAnsi" w:cstheme="minorHAnsi"/>
          <w:sz w:val="20"/>
        </w:rPr>
        <w:t>.</w:t>
      </w:r>
    </w:p>
    <w:p w:rsidR="00865F79" w:rsidRDefault="00865F79">
      <w:pPr>
        <w:overflowPunct/>
        <w:autoSpaceDE/>
        <w:autoSpaceDN/>
        <w:adjustRightInd/>
        <w:spacing w:line="260" w:lineRule="exact"/>
        <w:ind w:left="720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</w:p>
    <w:p w:rsidR="00865F79" w:rsidRDefault="00865F79" w:rsidP="00A745ED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line="260" w:lineRule="exact"/>
        <w:textAlignment w:val="auto"/>
        <w:rPr>
          <w:rFonts w:asciiTheme="minorHAnsi" w:hAnsiTheme="minorHAnsi" w:cstheme="minorHAnsi"/>
          <w:b/>
          <w:sz w:val="20"/>
        </w:rPr>
      </w:pPr>
    </w:p>
    <w:p w:rsidR="00834556" w:rsidRPr="0079367E" w:rsidRDefault="00834556" w:rsidP="00834556">
      <w:pPr>
        <w:overflowPunct/>
        <w:autoSpaceDE/>
        <w:autoSpaceDN/>
        <w:adjustRightInd/>
        <w:spacing w:line="260" w:lineRule="exact"/>
        <w:contextualSpacing/>
        <w:jc w:val="center"/>
        <w:textAlignment w:val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[OKRES OBOWIĄZYWANIA UMOWY]</w:t>
      </w:r>
    </w:p>
    <w:p w:rsidR="00834556" w:rsidRPr="006410A1" w:rsidRDefault="00834556" w:rsidP="00834556">
      <w:pPr>
        <w:overflowPunct/>
        <w:autoSpaceDE/>
        <w:autoSpaceDN/>
        <w:adjustRightInd/>
        <w:spacing w:line="260" w:lineRule="exact"/>
        <w:contextualSpacing/>
        <w:textAlignment w:val="auto"/>
        <w:rPr>
          <w:rFonts w:asciiTheme="minorHAnsi" w:hAnsiTheme="minorHAnsi" w:cstheme="minorHAnsi"/>
          <w:sz w:val="20"/>
        </w:rPr>
      </w:pPr>
      <w:r w:rsidRPr="004B08D4">
        <w:rPr>
          <w:rFonts w:asciiTheme="minorHAnsi" w:hAnsiTheme="minorHAnsi" w:cstheme="minorHAnsi"/>
          <w:sz w:val="20"/>
        </w:rPr>
        <w:t xml:space="preserve">Umowa zostaje zawarta na czas </w:t>
      </w:r>
      <w:r w:rsidRPr="006410A1">
        <w:rPr>
          <w:rFonts w:asciiTheme="minorHAnsi" w:hAnsiTheme="minorHAnsi" w:cstheme="minorHAnsi"/>
          <w:sz w:val="20"/>
        </w:rPr>
        <w:t xml:space="preserve">określony od dnia </w:t>
      </w:r>
      <w:r w:rsidR="00EB4ED1" w:rsidRPr="006410A1">
        <w:rPr>
          <w:rFonts w:asciiTheme="minorHAnsi" w:hAnsiTheme="minorHAnsi" w:cstheme="minorHAnsi"/>
          <w:sz w:val="20"/>
        </w:rPr>
        <w:t>zawarcia umowy do</w:t>
      </w:r>
      <w:r w:rsidR="006410A1" w:rsidRPr="006410A1">
        <w:rPr>
          <w:rFonts w:asciiTheme="minorHAnsi" w:hAnsiTheme="minorHAnsi" w:cstheme="minorHAnsi"/>
          <w:sz w:val="20"/>
        </w:rPr>
        <w:t xml:space="preserve"> 20 sierpnia 2018 roku</w:t>
      </w:r>
      <w:r w:rsidR="00EB4ED1" w:rsidRPr="006410A1">
        <w:rPr>
          <w:rFonts w:asciiTheme="minorHAnsi" w:hAnsiTheme="minorHAnsi" w:cstheme="minorHAnsi"/>
          <w:sz w:val="20"/>
        </w:rPr>
        <w:t>.</w:t>
      </w:r>
    </w:p>
    <w:p w:rsidR="00865F79" w:rsidRPr="006410A1" w:rsidRDefault="00865F79">
      <w:pPr>
        <w:overflowPunct/>
        <w:autoSpaceDE/>
        <w:autoSpaceDN/>
        <w:adjustRightInd/>
        <w:spacing w:line="260" w:lineRule="exact"/>
        <w:ind w:left="720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</w:p>
    <w:p w:rsidR="00FF1477" w:rsidRPr="0079367E" w:rsidRDefault="00FF1477" w:rsidP="00A745ED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line="260" w:lineRule="exact"/>
        <w:textAlignment w:val="auto"/>
        <w:rPr>
          <w:rFonts w:asciiTheme="minorHAnsi" w:hAnsiTheme="minorHAnsi" w:cstheme="minorHAnsi"/>
          <w:b/>
          <w:sz w:val="20"/>
        </w:rPr>
      </w:pPr>
    </w:p>
    <w:p w:rsidR="00FF1477" w:rsidRPr="0079367E" w:rsidRDefault="00FF1477" w:rsidP="00FF1477">
      <w:pPr>
        <w:overflowPunct/>
        <w:autoSpaceDE/>
        <w:autoSpaceDN/>
        <w:adjustRightInd/>
        <w:spacing w:line="260" w:lineRule="exact"/>
        <w:contextualSpacing/>
        <w:jc w:val="center"/>
        <w:textAlignment w:val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[OŚWIADCZENIA </w:t>
      </w:r>
      <w:r w:rsidR="003964FE" w:rsidRPr="003964FE">
        <w:rPr>
          <w:rFonts w:asciiTheme="minorHAnsi" w:hAnsiTheme="minorHAnsi" w:cstheme="minorHAnsi"/>
          <w:b/>
          <w:sz w:val="20"/>
        </w:rPr>
        <w:t>WYKONAWCY</w:t>
      </w:r>
      <w:r>
        <w:rPr>
          <w:rFonts w:asciiTheme="minorHAnsi" w:hAnsiTheme="minorHAnsi" w:cstheme="minorHAnsi"/>
          <w:b/>
          <w:sz w:val="20"/>
        </w:rPr>
        <w:t>]</w:t>
      </w:r>
    </w:p>
    <w:p w:rsidR="00865F79" w:rsidRDefault="00FE25F3" w:rsidP="00A745ED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hAnsiTheme="minorHAnsi" w:cstheme="minorHAnsi"/>
          <w:sz w:val="20"/>
        </w:rPr>
      </w:pPr>
      <w:r w:rsidRPr="00FE25F3">
        <w:rPr>
          <w:rFonts w:asciiTheme="minorHAnsi" w:hAnsiTheme="minorHAnsi" w:cstheme="minorHAnsi"/>
          <w:b/>
          <w:sz w:val="20"/>
        </w:rPr>
        <w:t>Wykonawca</w:t>
      </w:r>
      <w:r w:rsidR="002E2216" w:rsidRPr="004B08D4">
        <w:rPr>
          <w:rFonts w:asciiTheme="minorHAnsi" w:hAnsiTheme="minorHAnsi" w:cstheme="minorHAnsi"/>
          <w:sz w:val="20"/>
        </w:rPr>
        <w:t xml:space="preserve"> oświadcza, że posiada wiedzę, doświadczenie, zaplecze finansowe i techniczne niezbędne </w:t>
      </w:r>
      <w:r w:rsidR="00EC5386">
        <w:rPr>
          <w:rFonts w:asciiTheme="minorHAnsi" w:hAnsiTheme="minorHAnsi" w:cstheme="minorHAnsi"/>
          <w:sz w:val="20"/>
        </w:rPr>
        <w:br/>
      </w:r>
      <w:r w:rsidR="002E2216" w:rsidRPr="004B08D4">
        <w:rPr>
          <w:rFonts w:asciiTheme="minorHAnsi" w:hAnsiTheme="minorHAnsi" w:cstheme="minorHAnsi"/>
          <w:sz w:val="20"/>
        </w:rPr>
        <w:t xml:space="preserve">do realizacji Przedmiotu umowy oraz w tym zakresie posiada </w:t>
      </w:r>
      <w:r w:rsidR="009E7582" w:rsidRPr="004B08D4">
        <w:rPr>
          <w:rFonts w:asciiTheme="minorHAnsi" w:hAnsiTheme="minorHAnsi" w:cstheme="minorHAnsi"/>
          <w:sz w:val="20"/>
        </w:rPr>
        <w:t xml:space="preserve">wszelkie </w:t>
      </w:r>
      <w:r w:rsidR="002E2216" w:rsidRPr="004B08D4">
        <w:rPr>
          <w:rFonts w:asciiTheme="minorHAnsi" w:hAnsiTheme="minorHAnsi" w:cstheme="minorHAnsi"/>
          <w:sz w:val="20"/>
        </w:rPr>
        <w:t>niezbędne</w:t>
      </w:r>
      <w:r w:rsidR="009E7582" w:rsidRPr="004B08D4">
        <w:rPr>
          <w:rFonts w:asciiTheme="minorHAnsi" w:hAnsiTheme="minorHAnsi" w:cstheme="minorHAnsi"/>
          <w:sz w:val="20"/>
        </w:rPr>
        <w:t xml:space="preserve"> wymagane prawem</w:t>
      </w:r>
      <w:r w:rsidR="002E2216" w:rsidRPr="004B08D4">
        <w:rPr>
          <w:rFonts w:asciiTheme="minorHAnsi" w:hAnsiTheme="minorHAnsi" w:cstheme="minorHAnsi"/>
          <w:sz w:val="20"/>
        </w:rPr>
        <w:t xml:space="preserve"> zgody, zezwolenia</w:t>
      </w:r>
      <w:r w:rsidR="009E7582" w:rsidRPr="004B08D4">
        <w:rPr>
          <w:rFonts w:asciiTheme="minorHAnsi" w:hAnsiTheme="minorHAnsi" w:cstheme="minorHAnsi"/>
          <w:sz w:val="20"/>
        </w:rPr>
        <w:t>, koncesje itp.</w:t>
      </w:r>
    </w:p>
    <w:p w:rsidR="00865F79" w:rsidRDefault="00FE25F3" w:rsidP="00A745ED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hAnsiTheme="minorHAnsi" w:cstheme="minorHAnsi"/>
          <w:sz w:val="20"/>
        </w:rPr>
      </w:pPr>
      <w:r w:rsidRPr="00FE25F3">
        <w:rPr>
          <w:rFonts w:asciiTheme="minorHAnsi" w:hAnsiTheme="minorHAnsi" w:cstheme="minorHAnsi"/>
          <w:b/>
          <w:sz w:val="20"/>
        </w:rPr>
        <w:t>Wykonawca</w:t>
      </w:r>
      <w:r w:rsidR="00027706" w:rsidRPr="00027706">
        <w:rPr>
          <w:rFonts w:asciiTheme="minorHAnsi" w:hAnsiTheme="minorHAnsi" w:cstheme="minorHAnsi"/>
          <w:sz w:val="20"/>
        </w:rPr>
        <w:t xml:space="preserve"> oświadcza, że posiada odpowiednie uprawnienia, wiedzę, kwalifikacje i doświadczenie niezbędne do wykonania przedmiotu Umowy.</w:t>
      </w:r>
    </w:p>
    <w:p w:rsidR="00865F79" w:rsidRDefault="00FE25F3" w:rsidP="00A745ED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hAnsiTheme="minorHAnsi" w:cstheme="minorHAnsi"/>
          <w:sz w:val="20"/>
        </w:rPr>
      </w:pPr>
      <w:r w:rsidRPr="00FE25F3">
        <w:rPr>
          <w:rFonts w:asciiTheme="minorHAnsi" w:hAnsiTheme="minorHAnsi" w:cstheme="minorHAnsi"/>
          <w:b/>
          <w:sz w:val="20"/>
        </w:rPr>
        <w:t>Wykonawca</w:t>
      </w:r>
      <w:r w:rsidR="00027706" w:rsidRPr="00027706">
        <w:rPr>
          <w:rFonts w:asciiTheme="minorHAnsi" w:hAnsiTheme="minorHAnsi" w:cstheme="minorHAnsi"/>
          <w:sz w:val="20"/>
        </w:rPr>
        <w:t xml:space="preserve"> odpowiada za działania i zaniechania personelu skierowanego do wykonania </w:t>
      </w:r>
      <w:r w:rsidR="00886F15">
        <w:rPr>
          <w:rFonts w:asciiTheme="minorHAnsi" w:hAnsiTheme="minorHAnsi" w:cstheme="minorHAnsi"/>
          <w:sz w:val="20"/>
        </w:rPr>
        <w:t>U</w:t>
      </w:r>
      <w:r w:rsidR="00027706" w:rsidRPr="00027706">
        <w:rPr>
          <w:rFonts w:asciiTheme="minorHAnsi" w:hAnsiTheme="minorHAnsi" w:cstheme="minorHAnsi"/>
          <w:sz w:val="20"/>
        </w:rPr>
        <w:t xml:space="preserve">sług jak </w:t>
      </w:r>
      <w:r w:rsidR="00EC5386">
        <w:rPr>
          <w:rFonts w:asciiTheme="minorHAnsi" w:hAnsiTheme="minorHAnsi" w:cstheme="minorHAnsi"/>
          <w:sz w:val="20"/>
        </w:rPr>
        <w:br/>
      </w:r>
      <w:r w:rsidR="00027706" w:rsidRPr="00027706">
        <w:rPr>
          <w:rFonts w:asciiTheme="minorHAnsi" w:hAnsiTheme="minorHAnsi" w:cstheme="minorHAnsi"/>
          <w:sz w:val="20"/>
        </w:rPr>
        <w:t>za działania i zaniechania własne.</w:t>
      </w:r>
    </w:p>
    <w:p w:rsidR="00865F79" w:rsidRDefault="00027706" w:rsidP="00A745ED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hAnsiTheme="minorHAnsi" w:cstheme="minorHAnsi"/>
          <w:sz w:val="20"/>
        </w:rPr>
      </w:pPr>
      <w:r w:rsidRPr="00027706">
        <w:rPr>
          <w:rFonts w:asciiTheme="minorHAnsi" w:hAnsiTheme="minorHAnsi" w:cstheme="minorHAnsi"/>
          <w:sz w:val="20"/>
        </w:rPr>
        <w:lastRenderedPageBreak/>
        <w:t>W trakci</w:t>
      </w:r>
      <w:r w:rsidR="00B54AC2" w:rsidRPr="00B54AC2">
        <w:rPr>
          <w:rFonts w:asciiTheme="minorHAnsi" w:hAnsiTheme="minorHAnsi" w:cstheme="minorHAnsi"/>
          <w:sz w:val="20"/>
        </w:rPr>
        <w:t xml:space="preserve">e wykonywania </w:t>
      </w:r>
      <w:r w:rsidR="00B54AC2">
        <w:rPr>
          <w:rFonts w:asciiTheme="minorHAnsi" w:hAnsiTheme="minorHAnsi" w:cstheme="minorHAnsi"/>
          <w:sz w:val="20"/>
        </w:rPr>
        <w:t>U</w:t>
      </w:r>
      <w:r w:rsidRPr="00027706">
        <w:rPr>
          <w:rFonts w:asciiTheme="minorHAnsi" w:hAnsiTheme="minorHAnsi" w:cstheme="minorHAnsi"/>
          <w:sz w:val="20"/>
        </w:rPr>
        <w:t xml:space="preserve">sług </w:t>
      </w:r>
      <w:r w:rsidR="00FE25F3" w:rsidRPr="00FE25F3">
        <w:rPr>
          <w:rFonts w:asciiTheme="minorHAnsi" w:hAnsiTheme="minorHAnsi" w:cstheme="minorHAnsi"/>
          <w:b/>
          <w:sz w:val="20"/>
        </w:rPr>
        <w:t>Zamawiający</w:t>
      </w:r>
      <w:r w:rsidRPr="00027706">
        <w:rPr>
          <w:rFonts w:asciiTheme="minorHAnsi" w:hAnsiTheme="minorHAnsi" w:cstheme="minorHAnsi"/>
          <w:sz w:val="20"/>
        </w:rPr>
        <w:t xml:space="preserve"> zastrzega możliwość każdorazowego sprawdzania jakości usług świadczonych przez </w:t>
      </w:r>
      <w:r w:rsidR="00B1051D" w:rsidRPr="00B1051D">
        <w:rPr>
          <w:rFonts w:asciiTheme="minorHAnsi" w:hAnsiTheme="minorHAnsi" w:cstheme="minorHAnsi"/>
          <w:b/>
          <w:sz w:val="20"/>
        </w:rPr>
        <w:t>Wykonawcę</w:t>
      </w:r>
      <w:r w:rsidRPr="00027706">
        <w:rPr>
          <w:rFonts w:asciiTheme="minorHAnsi" w:hAnsiTheme="minorHAnsi" w:cstheme="minorHAnsi"/>
          <w:sz w:val="20"/>
        </w:rPr>
        <w:t xml:space="preserve">, jak również jakości pracy personelu </w:t>
      </w:r>
      <w:r w:rsidR="003964FE" w:rsidRPr="003964FE">
        <w:rPr>
          <w:rFonts w:asciiTheme="minorHAnsi" w:hAnsiTheme="minorHAnsi" w:cstheme="minorHAnsi"/>
          <w:b/>
          <w:sz w:val="20"/>
        </w:rPr>
        <w:t>Wykonawcy</w:t>
      </w:r>
      <w:r w:rsidRPr="00027706">
        <w:rPr>
          <w:rFonts w:asciiTheme="minorHAnsi" w:hAnsiTheme="minorHAnsi" w:cstheme="minorHAnsi"/>
          <w:sz w:val="20"/>
        </w:rPr>
        <w:t>.</w:t>
      </w:r>
    </w:p>
    <w:p w:rsidR="00865F79" w:rsidRDefault="00FE25F3" w:rsidP="00A745ED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hAnsiTheme="minorHAnsi" w:cstheme="minorHAnsi"/>
          <w:sz w:val="20"/>
        </w:rPr>
      </w:pPr>
      <w:r w:rsidRPr="00FE25F3">
        <w:rPr>
          <w:rFonts w:asciiTheme="minorHAnsi" w:hAnsiTheme="minorHAnsi" w:cstheme="minorHAnsi"/>
          <w:b/>
          <w:sz w:val="20"/>
        </w:rPr>
        <w:t>Wykonawca</w:t>
      </w:r>
      <w:r w:rsidR="00027706" w:rsidRPr="00027706">
        <w:rPr>
          <w:rFonts w:asciiTheme="minorHAnsi" w:hAnsiTheme="minorHAnsi" w:cstheme="minorHAnsi"/>
          <w:sz w:val="20"/>
        </w:rPr>
        <w:t xml:space="preserve"> nie może powierzyć wykonania przedmiotu umowy innemu podmiotowi, bez zgody </w:t>
      </w:r>
      <w:r w:rsidRPr="00FE25F3">
        <w:rPr>
          <w:rFonts w:asciiTheme="minorHAnsi" w:hAnsiTheme="minorHAnsi" w:cstheme="minorHAnsi"/>
          <w:b/>
          <w:sz w:val="20"/>
        </w:rPr>
        <w:t>Zamawiającego</w:t>
      </w:r>
      <w:r w:rsidR="00027706" w:rsidRPr="00027706">
        <w:rPr>
          <w:rFonts w:asciiTheme="minorHAnsi" w:hAnsiTheme="minorHAnsi" w:cstheme="minorHAnsi"/>
          <w:sz w:val="20"/>
        </w:rPr>
        <w:t>.</w:t>
      </w:r>
    </w:p>
    <w:p w:rsidR="00865F79" w:rsidRDefault="00027706" w:rsidP="00A745ED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hAnsiTheme="minorHAnsi" w:cstheme="minorHAnsi"/>
          <w:sz w:val="20"/>
        </w:rPr>
      </w:pPr>
      <w:r w:rsidRPr="00027706">
        <w:rPr>
          <w:rFonts w:asciiTheme="minorHAnsi" w:hAnsiTheme="minorHAnsi" w:cstheme="minorHAnsi"/>
          <w:sz w:val="20"/>
        </w:rPr>
        <w:t xml:space="preserve">W przypadku naruszenia postanowień ust. </w:t>
      </w:r>
      <w:r w:rsidR="00AA39F3" w:rsidRPr="004B08D4">
        <w:rPr>
          <w:rFonts w:asciiTheme="minorHAnsi" w:hAnsiTheme="minorHAnsi" w:cstheme="minorHAnsi"/>
          <w:sz w:val="20"/>
        </w:rPr>
        <w:t>5,</w:t>
      </w:r>
      <w:r w:rsidRPr="00027706">
        <w:rPr>
          <w:rFonts w:asciiTheme="minorHAnsi" w:hAnsiTheme="minorHAnsi" w:cstheme="minorHAnsi"/>
          <w:sz w:val="20"/>
        </w:rPr>
        <w:t xml:space="preserve"> </w:t>
      </w:r>
      <w:r w:rsidR="00FE25F3" w:rsidRPr="00FE25F3">
        <w:rPr>
          <w:rFonts w:asciiTheme="minorHAnsi" w:hAnsiTheme="minorHAnsi" w:cstheme="minorHAnsi"/>
          <w:b/>
          <w:sz w:val="20"/>
        </w:rPr>
        <w:t>Zamawiający</w:t>
      </w:r>
      <w:r w:rsidRPr="00027706">
        <w:rPr>
          <w:rFonts w:asciiTheme="minorHAnsi" w:hAnsiTheme="minorHAnsi" w:cstheme="minorHAnsi"/>
          <w:sz w:val="20"/>
        </w:rPr>
        <w:t xml:space="preserve"> może rozwiązać niniejszą Umowę ze skutkiem natychmiastowym.</w:t>
      </w:r>
    </w:p>
    <w:p w:rsidR="00D20207" w:rsidRDefault="00D20207" w:rsidP="00F745D9">
      <w:pPr>
        <w:spacing w:line="260" w:lineRule="exact"/>
        <w:contextualSpacing/>
        <w:rPr>
          <w:rFonts w:asciiTheme="minorHAnsi" w:hAnsiTheme="minorHAnsi" w:cstheme="minorHAnsi"/>
          <w:sz w:val="20"/>
        </w:rPr>
      </w:pPr>
    </w:p>
    <w:p w:rsidR="00865F79" w:rsidRDefault="00865F79" w:rsidP="00A745ED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line="260" w:lineRule="exact"/>
        <w:textAlignment w:val="auto"/>
        <w:rPr>
          <w:rFonts w:asciiTheme="minorHAnsi" w:hAnsiTheme="minorHAnsi" w:cstheme="minorHAnsi"/>
          <w:b/>
          <w:sz w:val="20"/>
        </w:rPr>
      </w:pPr>
    </w:p>
    <w:p w:rsidR="009D56C4" w:rsidRPr="0079367E" w:rsidRDefault="009D56C4" w:rsidP="009D56C4">
      <w:pPr>
        <w:overflowPunct/>
        <w:autoSpaceDE/>
        <w:autoSpaceDN/>
        <w:adjustRightInd/>
        <w:spacing w:line="260" w:lineRule="exact"/>
        <w:contextualSpacing/>
        <w:jc w:val="center"/>
        <w:textAlignment w:val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[ZOBOWIĄZANIA </w:t>
      </w:r>
      <w:r w:rsidRPr="003964FE">
        <w:rPr>
          <w:rFonts w:asciiTheme="minorHAnsi" w:hAnsiTheme="minorHAnsi" w:cstheme="minorHAnsi"/>
          <w:b/>
          <w:sz w:val="20"/>
        </w:rPr>
        <w:t>WYKONAWCY</w:t>
      </w:r>
      <w:r>
        <w:rPr>
          <w:rFonts w:asciiTheme="minorHAnsi" w:hAnsiTheme="minorHAnsi" w:cstheme="minorHAnsi"/>
          <w:b/>
          <w:sz w:val="20"/>
        </w:rPr>
        <w:t>]</w:t>
      </w:r>
    </w:p>
    <w:p w:rsidR="00865F79" w:rsidRDefault="009D56C4" w:rsidP="00A745ED">
      <w:pPr>
        <w:numPr>
          <w:ilvl w:val="0"/>
          <w:numId w:val="13"/>
        </w:num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FE25F3">
        <w:rPr>
          <w:rFonts w:asciiTheme="minorHAnsi" w:hAnsiTheme="minorHAnsi" w:cstheme="minorHAnsi"/>
          <w:b/>
          <w:sz w:val="20"/>
        </w:rPr>
        <w:t>Wykonawca</w:t>
      </w:r>
      <w:r w:rsidRPr="0079367E">
        <w:rPr>
          <w:rFonts w:asciiTheme="minorHAnsi" w:hAnsiTheme="minorHAnsi" w:cstheme="minorHAnsi"/>
          <w:sz w:val="20"/>
        </w:rPr>
        <w:t xml:space="preserve"> zobowiązany jest do przestrzegania w okresie obowiązywania Umowy praw sponsorskich oraz praw handlowych osób trzecich, wynikających z umów zawartych przez te podmioty z </w:t>
      </w:r>
      <w:r w:rsidRPr="00FE25F3">
        <w:rPr>
          <w:rFonts w:asciiTheme="minorHAnsi" w:hAnsiTheme="minorHAnsi" w:cstheme="minorHAnsi"/>
          <w:b/>
          <w:sz w:val="20"/>
        </w:rPr>
        <w:t>Zamawiający</w:t>
      </w:r>
      <w:r w:rsidRPr="0079367E">
        <w:rPr>
          <w:rFonts w:asciiTheme="minorHAnsi" w:hAnsiTheme="minorHAnsi" w:cstheme="minorHAnsi"/>
          <w:sz w:val="20"/>
        </w:rPr>
        <w:t xml:space="preserve">m oraz ze Stadion Wrocław Sp. z o.o. </w:t>
      </w:r>
      <w:r>
        <w:rPr>
          <w:rFonts w:asciiTheme="minorHAnsi" w:hAnsiTheme="minorHAnsi" w:cstheme="minorHAnsi"/>
          <w:sz w:val="20"/>
        </w:rPr>
        <w:t xml:space="preserve">w związku z czym, bez wyraźnej zgody </w:t>
      </w:r>
      <w:r w:rsidRPr="00FE25F3">
        <w:rPr>
          <w:rFonts w:asciiTheme="minorHAnsi" w:hAnsiTheme="minorHAnsi" w:cstheme="minorHAnsi"/>
          <w:b/>
          <w:sz w:val="20"/>
        </w:rPr>
        <w:t>Zamawiającego</w:t>
      </w:r>
      <w:r>
        <w:rPr>
          <w:rFonts w:asciiTheme="minorHAnsi" w:hAnsiTheme="minorHAnsi" w:cstheme="minorHAnsi"/>
          <w:sz w:val="20"/>
        </w:rPr>
        <w:t xml:space="preserve"> wyrażonej na piśmie pod rygorem nieważności, nie jest on uprawniony do </w:t>
      </w:r>
      <w:r w:rsidRPr="004800D9">
        <w:rPr>
          <w:rFonts w:asciiTheme="minorHAnsi" w:hAnsiTheme="minorHAnsi" w:cstheme="minorHAnsi"/>
          <w:sz w:val="20"/>
        </w:rPr>
        <w:t xml:space="preserve">eksponowania w trakcie wykonywania </w:t>
      </w:r>
      <w:r>
        <w:rPr>
          <w:rFonts w:asciiTheme="minorHAnsi" w:hAnsiTheme="minorHAnsi" w:cstheme="minorHAnsi"/>
          <w:sz w:val="20"/>
        </w:rPr>
        <w:t>U</w:t>
      </w:r>
      <w:r w:rsidRPr="004800D9">
        <w:rPr>
          <w:rFonts w:asciiTheme="minorHAnsi" w:hAnsiTheme="minorHAnsi" w:cstheme="minorHAnsi"/>
          <w:sz w:val="20"/>
        </w:rPr>
        <w:t>sług</w:t>
      </w:r>
      <w:r>
        <w:rPr>
          <w:rFonts w:asciiTheme="minorHAnsi" w:hAnsiTheme="minorHAnsi" w:cstheme="minorHAnsi"/>
          <w:sz w:val="20"/>
        </w:rPr>
        <w:t xml:space="preserve"> innych znaków towarowych niż te </w:t>
      </w:r>
      <w:r w:rsidR="00A9549D">
        <w:rPr>
          <w:rFonts w:asciiTheme="minorHAnsi" w:hAnsiTheme="minorHAnsi" w:cstheme="minorHAnsi"/>
          <w:sz w:val="20"/>
        </w:rPr>
        <w:t>wynikające z producentów napojów ujawnionych</w:t>
      </w:r>
      <w:r>
        <w:rPr>
          <w:rFonts w:asciiTheme="minorHAnsi" w:hAnsiTheme="minorHAnsi" w:cstheme="minorHAnsi"/>
          <w:sz w:val="20"/>
        </w:rPr>
        <w:t xml:space="preserve"> w PAX. Powyższe nie dotyczy jednak:</w:t>
      </w:r>
    </w:p>
    <w:p w:rsidR="00865F79" w:rsidRDefault="009D56C4" w:rsidP="00A745ED">
      <w:pPr>
        <w:pStyle w:val="Akapitzlist"/>
        <w:numPr>
          <w:ilvl w:val="1"/>
          <w:numId w:val="13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hAnsiTheme="minorHAnsi" w:cstheme="minorHAnsi"/>
          <w:sz w:val="20"/>
        </w:rPr>
      </w:pPr>
      <w:r w:rsidRPr="0079367E">
        <w:rPr>
          <w:rFonts w:asciiTheme="minorHAnsi" w:hAnsiTheme="minorHAnsi" w:cstheme="minorHAnsi"/>
          <w:sz w:val="20"/>
        </w:rPr>
        <w:t xml:space="preserve">odzieży personelu, która może być opatrzona logotypami partnerów </w:t>
      </w:r>
      <w:r w:rsidRPr="003964FE">
        <w:rPr>
          <w:rFonts w:asciiTheme="minorHAnsi" w:hAnsiTheme="minorHAnsi" w:cstheme="minorHAnsi"/>
          <w:b/>
          <w:sz w:val="20"/>
        </w:rPr>
        <w:t>Wykonawcy</w:t>
      </w:r>
      <w:r w:rsidRPr="0079367E">
        <w:rPr>
          <w:rFonts w:asciiTheme="minorHAnsi" w:hAnsiTheme="minorHAnsi" w:cstheme="minorHAnsi"/>
          <w:sz w:val="20"/>
        </w:rPr>
        <w:t xml:space="preserve">, z którymi </w:t>
      </w:r>
      <w:r w:rsidRPr="00FE25F3">
        <w:rPr>
          <w:rFonts w:asciiTheme="minorHAnsi" w:hAnsiTheme="minorHAnsi" w:cstheme="minorHAnsi"/>
          <w:b/>
          <w:sz w:val="20"/>
        </w:rPr>
        <w:t>Wykonawca</w:t>
      </w:r>
      <w:r w:rsidRPr="0079367E">
        <w:rPr>
          <w:rFonts w:asciiTheme="minorHAnsi" w:hAnsiTheme="minorHAnsi" w:cstheme="minorHAnsi"/>
          <w:sz w:val="20"/>
        </w:rPr>
        <w:t xml:space="preserve"> współpracuje przy okazji realizacji </w:t>
      </w:r>
      <w:r>
        <w:rPr>
          <w:rFonts w:asciiTheme="minorHAnsi" w:hAnsiTheme="minorHAnsi" w:cstheme="minorHAnsi"/>
          <w:sz w:val="20"/>
        </w:rPr>
        <w:t>U</w:t>
      </w:r>
      <w:r w:rsidRPr="0079367E">
        <w:rPr>
          <w:rFonts w:asciiTheme="minorHAnsi" w:hAnsiTheme="minorHAnsi" w:cstheme="minorHAnsi"/>
          <w:sz w:val="20"/>
        </w:rPr>
        <w:t xml:space="preserve">sług, </w:t>
      </w:r>
    </w:p>
    <w:p w:rsidR="00865F79" w:rsidRDefault="009D56C4" w:rsidP="00A745ED">
      <w:pPr>
        <w:pStyle w:val="Akapitzlist"/>
        <w:numPr>
          <w:ilvl w:val="1"/>
          <w:numId w:val="13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hAnsiTheme="minorHAnsi" w:cstheme="minorHAnsi"/>
          <w:sz w:val="20"/>
        </w:rPr>
      </w:pPr>
      <w:r w:rsidRPr="0079367E">
        <w:rPr>
          <w:rFonts w:asciiTheme="minorHAnsi" w:hAnsiTheme="minorHAnsi" w:cstheme="minorHAnsi"/>
          <w:sz w:val="20"/>
        </w:rPr>
        <w:t xml:space="preserve">infrastruktury sprzedażowo – informacyjnej </w:t>
      </w:r>
      <w:r>
        <w:rPr>
          <w:rFonts w:asciiTheme="minorHAnsi" w:hAnsiTheme="minorHAnsi" w:cstheme="minorHAnsi"/>
          <w:sz w:val="20"/>
        </w:rPr>
        <w:t>Stadionu</w:t>
      </w:r>
      <w:r w:rsidRPr="0079367E">
        <w:rPr>
          <w:rFonts w:asciiTheme="minorHAnsi" w:hAnsiTheme="minorHAnsi" w:cstheme="minorHAnsi"/>
          <w:sz w:val="20"/>
        </w:rPr>
        <w:t>, wy</w:t>
      </w:r>
      <w:r w:rsidRPr="004800D9">
        <w:rPr>
          <w:rFonts w:asciiTheme="minorHAnsi" w:hAnsiTheme="minorHAnsi" w:cstheme="minorHAnsi"/>
          <w:sz w:val="20"/>
        </w:rPr>
        <w:t xml:space="preserve">korzystywanej przy świadczeniu </w:t>
      </w:r>
      <w:r>
        <w:rPr>
          <w:rFonts w:asciiTheme="minorHAnsi" w:hAnsiTheme="minorHAnsi" w:cstheme="minorHAnsi"/>
          <w:sz w:val="20"/>
        </w:rPr>
        <w:t>U</w:t>
      </w:r>
      <w:r w:rsidRPr="0079367E">
        <w:rPr>
          <w:rFonts w:asciiTheme="minorHAnsi" w:hAnsiTheme="minorHAnsi" w:cstheme="minorHAnsi"/>
          <w:sz w:val="20"/>
        </w:rPr>
        <w:t xml:space="preserve">sług przez </w:t>
      </w:r>
      <w:r w:rsidR="00B1051D" w:rsidRPr="00B1051D">
        <w:rPr>
          <w:rFonts w:asciiTheme="minorHAnsi" w:hAnsiTheme="minorHAnsi" w:cstheme="minorHAnsi"/>
          <w:b/>
          <w:sz w:val="20"/>
        </w:rPr>
        <w:t>Wykonawcę</w:t>
      </w:r>
      <w:r>
        <w:rPr>
          <w:rFonts w:asciiTheme="minorHAnsi" w:hAnsiTheme="minorHAnsi" w:cstheme="minorHAnsi"/>
          <w:sz w:val="20"/>
        </w:rPr>
        <w:t>.</w:t>
      </w:r>
    </w:p>
    <w:p w:rsidR="00865F79" w:rsidRPr="00AB231C" w:rsidRDefault="00AD374D" w:rsidP="00A745ED">
      <w:pPr>
        <w:numPr>
          <w:ilvl w:val="0"/>
          <w:numId w:val="13"/>
        </w:num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AB231C">
        <w:rPr>
          <w:rFonts w:asciiTheme="minorHAnsi" w:hAnsiTheme="minorHAnsi" w:cstheme="minorHAnsi"/>
          <w:b/>
          <w:sz w:val="20"/>
        </w:rPr>
        <w:t>Wykonawca</w:t>
      </w:r>
      <w:r w:rsidRPr="00AB231C">
        <w:rPr>
          <w:rFonts w:asciiTheme="minorHAnsi" w:hAnsiTheme="minorHAnsi" w:cstheme="minorHAnsi"/>
          <w:sz w:val="20"/>
        </w:rPr>
        <w:t xml:space="preserve"> za wcześniejszą pisemną zgodą </w:t>
      </w:r>
      <w:r w:rsidRPr="00AB231C">
        <w:rPr>
          <w:rFonts w:asciiTheme="minorHAnsi" w:hAnsiTheme="minorHAnsi" w:cstheme="minorHAnsi"/>
          <w:b/>
          <w:sz w:val="20"/>
        </w:rPr>
        <w:t>Zamawiającego</w:t>
      </w:r>
      <w:r w:rsidRPr="00AB231C">
        <w:rPr>
          <w:rFonts w:asciiTheme="minorHAnsi" w:hAnsiTheme="minorHAnsi" w:cstheme="minorHAnsi"/>
          <w:sz w:val="20"/>
        </w:rPr>
        <w:t xml:space="preserve"> ma prawo do odpłatnej dystrybucji alkoholu wysokoprocentowego w Strefie </w:t>
      </w:r>
      <w:proofErr w:type="spellStart"/>
      <w:r w:rsidRPr="00AB231C">
        <w:rPr>
          <w:rFonts w:asciiTheme="minorHAnsi" w:hAnsiTheme="minorHAnsi" w:cstheme="minorHAnsi"/>
          <w:sz w:val="20"/>
        </w:rPr>
        <w:t>Silver</w:t>
      </w:r>
      <w:proofErr w:type="spellEnd"/>
      <w:r w:rsidRPr="00AB231C">
        <w:rPr>
          <w:rFonts w:asciiTheme="minorHAnsi" w:hAnsiTheme="minorHAnsi" w:cstheme="minorHAnsi"/>
          <w:sz w:val="20"/>
        </w:rPr>
        <w:t xml:space="preserve">. </w:t>
      </w:r>
      <w:r w:rsidR="007D167C">
        <w:rPr>
          <w:rFonts w:asciiTheme="minorHAnsi" w:hAnsiTheme="minorHAnsi" w:cstheme="minorHAnsi"/>
          <w:b/>
          <w:sz w:val="20"/>
        </w:rPr>
        <w:t>Wykonawca</w:t>
      </w:r>
      <w:r w:rsidR="007D167C">
        <w:rPr>
          <w:rFonts w:asciiTheme="minorHAnsi" w:hAnsiTheme="minorHAnsi" w:cstheme="minorHAnsi"/>
          <w:sz w:val="20"/>
        </w:rPr>
        <w:t xml:space="preserve"> zobowiązany jest do zamieszczenia w miejscu dystrybucji informacji, że alkohol wydawany jest odpłatnie, zgodnie z cennikiem i nie jest objęty żadnymi promocjami, pakietami itp. wynikającymi z umów zawartych pomiędzy </w:t>
      </w:r>
      <w:r w:rsidR="007D167C">
        <w:rPr>
          <w:rFonts w:asciiTheme="minorHAnsi" w:hAnsiTheme="minorHAnsi" w:cstheme="minorHAnsi"/>
          <w:b/>
          <w:sz w:val="20"/>
        </w:rPr>
        <w:t>Zamawiający</w:t>
      </w:r>
      <w:r w:rsidR="007D167C">
        <w:rPr>
          <w:rFonts w:asciiTheme="minorHAnsi" w:hAnsiTheme="minorHAnsi" w:cstheme="minorHAnsi"/>
          <w:sz w:val="20"/>
        </w:rPr>
        <w:t xml:space="preserve">m a gośćmi Strefy </w:t>
      </w:r>
      <w:proofErr w:type="spellStart"/>
      <w:r w:rsidR="007D167C">
        <w:rPr>
          <w:rFonts w:asciiTheme="minorHAnsi" w:hAnsiTheme="minorHAnsi" w:cstheme="minorHAnsi"/>
          <w:sz w:val="20"/>
        </w:rPr>
        <w:t>Silver</w:t>
      </w:r>
      <w:proofErr w:type="spellEnd"/>
      <w:r w:rsidR="007D167C">
        <w:rPr>
          <w:rFonts w:asciiTheme="minorHAnsi" w:hAnsiTheme="minorHAnsi" w:cstheme="minorHAnsi"/>
          <w:sz w:val="20"/>
        </w:rPr>
        <w:t xml:space="preserve">. </w:t>
      </w:r>
      <w:r w:rsidR="007D167C">
        <w:rPr>
          <w:rFonts w:asciiTheme="minorHAnsi" w:hAnsiTheme="minorHAnsi" w:cstheme="minorHAnsi"/>
          <w:b/>
          <w:sz w:val="20"/>
        </w:rPr>
        <w:t>Wykonawca</w:t>
      </w:r>
      <w:r w:rsidR="007D167C">
        <w:rPr>
          <w:rFonts w:asciiTheme="minorHAnsi" w:hAnsiTheme="minorHAnsi" w:cstheme="minorHAnsi"/>
          <w:sz w:val="20"/>
        </w:rPr>
        <w:t xml:space="preserve"> jest zobowiązany we własnym zakresie uzyskać wszelkie wymagane prawem zezwolenia niezbędne do prowadzenia sprzedaży i dystrybucji napojów alkoholowych oraz ponosić we własnym zakresie wszelkie koszty uzyskania i utrzymywania pozwoleń lub koncesji wymaganych prawem. </w:t>
      </w:r>
    </w:p>
    <w:p w:rsidR="009D56C4" w:rsidRDefault="009D56C4" w:rsidP="00F745D9">
      <w:pPr>
        <w:spacing w:line="260" w:lineRule="exact"/>
        <w:contextualSpacing/>
        <w:rPr>
          <w:rFonts w:asciiTheme="minorHAnsi" w:hAnsiTheme="minorHAnsi" w:cstheme="minorHAnsi"/>
          <w:sz w:val="20"/>
        </w:rPr>
      </w:pPr>
    </w:p>
    <w:p w:rsidR="00865F79" w:rsidRDefault="00865F79" w:rsidP="00A745ED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line="260" w:lineRule="exact"/>
        <w:textAlignment w:val="auto"/>
        <w:rPr>
          <w:rFonts w:asciiTheme="minorHAnsi" w:hAnsiTheme="minorHAnsi" w:cstheme="minorHAnsi"/>
          <w:b/>
          <w:sz w:val="20"/>
        </w:rPr>
      </w:pPr>
    </w:p>
    <w:p w:rsidR="009D56C4" w:rsidRPr="0079367E" w:rsidRDefault="009D56C4" w:rsidP="009D56C4">
      <w:pPr>
        <w:overflowPunct/>
        <w:autoSpaceDE/>
        <w:autoSpaceDN/>
        <w:adjustRightInd/>
        <w:spacing w:line="260" w:lineRule="exact"/>
        <w:contextualSpacing/>
        <w:jc w:val="center"/>
        <w:textAlignment w:val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[ZAMÓWIENIA W TOKU OBOWIĄZYWANIA UMOWY]</w:t>
      </w:r>
    </w:p>
    <w:p w:rsidR="00865F79" w:rsidRDefault="00FE25F3" w:rsidP="00A745ED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hAnsiTheme="minorHAnsi" w:cstheme="minorHAnsi"/>
          <w:sz w:val="20"/>
        </w:rPr>
      </w:pPr>
      <w:r w:rsidRPr="00FE25F3">
        <w:rPr>
          <w:rFonts w:asciiTheme="minorHAnsi" w:hAnsiTheme="minorHAnsi" w:cstheme="minorHAnsi"/>
          <w:b/>
          <w:sz w:val="20"/>
        </w:rPr>
        <w:t>Zamawiający</w:t>
      </w:r>
      <w:r w:rsidR="00D2108E" w:rsidRPr="004B08D4">
        <w:rPr>
          <w:rFonts w:asciiTheme="minorHAnsi" w:hAnsiTheme="minorHAnsi" w:cstheme="minorHAnsi"/>
          <w:sz w:val="20"/>
        </w:rPr>
        <w:t xml:space="preserve">, najpóźniej na 7 dni przed planowanym terminem </w:t>
      </w:r>
      <w:r w:rsidR="006B3A95">
        <w:rPr>
          <w:rFonts w:asciiTheme="minorHAnsi" w:hAnsiTheme="minorHAnsi" w:cstheme="minorHAnsi"/>
          <w:sz w:val="20"/>
        </w:rPr>
        <w:t>Meczu</w:t>
      </w:r>
      <w:r w:rsidR="00027706" w:rsidRPr="00027706">
        <w:rPr>
          <w:rFonts w:asciiTheme="minorHAnsi" w:hAnsiTheme="minorHAnsi" w:cstheme="minorHAnsi"/>
          <w:sz w:val="20"/>
        </w:rPr>
        <w:t xml:space="preserve">, jest zobowiązany do </w:t>
      </w:r>
      <w:r w:rsidR="00DB2522">
        <w:rPr>
          <w:rFonts w:asciiTheme="minorHAnsi" w:hAnsiTheme="minorHAnsi" w:cstheme="minorHAnsi"/>
          <w:sz w:val="20"/>
        </w:rPr>
        <w:t>po</w:t>
      </w:r>
      <w:r w:rsidR="00027706" w:rsidRPr="00027706">
        <w:rPr>
          <w:rFonts w:asciiTheme="minorHAnsi" w:hAnsiTheme="minorHAnsi" w:cstheme="minorHAnsi"/>
          <w:sz w:val="20"/>
        </w:rPr>
        <w:t xml:space="preserve">informowania </w:t>
      </w:r>
      <w:r w:rsidR="003964FE" w:rsidRPr="003964FE">
        <w:rPr>
          <w:rFonts w:asciiTheme="minorHAnsi" w:hAnsiTheme="minorHAnsi" w:cstheme="minorHAnsi"/>
          <w:b/>
          <w:sz w:val="20"/>
        </w:rPr>
        <w:t>Wykonawcy</w:t>
      </w:r>
      <w:r w:rsidR="00027706" w:rsidRPr="00027706">
        <w:rPr>
          <w:rFonts w:asciiTheme="minorHAnsi" w:hAnsiTheme="minorHAnsi" w:cstheme="minorHAnsi"/>
          <w:sz w:val="20"/>
        </w:rPr>
        <w:t xml:space="preserve"> o </w:t>
      </w:r>
      <w:r w:rsidR="00DB2522">
        <w:rPr>
          <w:rFonts w:asciiTheme="minorHAnsi" w:hAnsiTheme="minorHAnsi" w:cstheme="minorHAnsi"/>
          <w:sz w:val="20"/>
        </w:rPr>
        <w:t>jego terminie</w:t>
      </w:r>
      <w:r w:rsidR="00027706" w:rsidRPr="00027706">
        <w:rPr>
          <w:rFonts w:asciiTheme="minorHAnsi" w:hAnsiTheme="minorHAnsi" w:cstheme="minorHAnsi"/>
          <w:sz w:val="20"/>
        </w:rPr>
        <w:t xml:space="preserve"> wraz z podaniem wstępn</w:t>
      </w:r>
      <w:r w:rsidR="00DB2522">
        <w:rPr>
          <w:rFonts w:asciiTheme="minorHAnsi" w:hAnsiTheme="minorHAnsi" w:cstheme="minorHAnsi"/>
          <w:sz w:val="20"/>
        </w:rPr>
        <w:t>ych</w:t>
      </w:r>
      <w:r w:rsidR="00027706" w:rsidRPr="00027706">
        <w:rPr>
          <w:rFonts w:asciiTheme="minorHAnsi" w:hAnsiTheme="minorHAnsi" w:cstheme="minorHAnsi"/>
          <w:sz w:val="20"/>
        </w:rPr>
        <w:t xml:space="preserve"> </w:t>
      </w:r>
      <w:r w:rsidR="00DB2522">
        <w:rPr>
          <w:rFonts w:asciiTheme="minorHAnsi" w:hAnsiTheme="minorHAnsi" w:cstheme="minorHAnsi"/>
          <w:sz w:val="20"/>
        </w:rPr>
        <w:t>warunków</w:t>
      </w:r>
      <w:r w:rsidR="00027706" w:rsidRPr="00027706">
        <w:rPr>
          <w:rFonts w:asciiTheme="minorHAnsi" w:hAnsiTheme="minorHAnsi" w:cstheme="minorHAnsi"/>
          <w:sz w:val="20"/>
        </w:rPr>
        <w:t xml:space="preserve"> zamawianych Usług</w:t>
      </w:r>
      <w:r w:rsidR="009101B5">
        <w:rPr>
          <w:rFonts w:asciiTheme="minorHAnsi" w:hAnsiTheme="minorHAnsi" w:cstheme="minorHAnsi"/>
          <w:sz w:val="20"/>
        </w:rPr>
        <w:t xml:space="preserve">, </w:t>
      </w:r>
      <w:r w:rsidR="00DB2522">
        <w:rPr>
          <w:rFonts w:asciiTheme="minorHAnsi" w:hAnsiTheme="minorHAnsi" w:cstheme="minorHAnsi"/>
          <w:sz w:val="20"/>
        </w:rPr>
        <w:t>w tym</w:t>
      </w:r>
      <w:r w:rsidR="009101B5">
        <w:rPr>
          <w:rFonts w:asciiTheme="minorHAnsi" w:hAnsiTheme="minorHAnsi" w:cstheme="minorHAnsi"/>
          <w:sz w:val="20"/>
        </w:rPr>
        <w:t xml:space="preserve"> wskazaniem </w:t>
      </w:r>
      <w:r w:rsidR="00027706" w:rsidRPr="00027706">
        <w:rPr>
          <w:rFonts w:asciiTheme="minorHAnsi" w:hAnsiTheme="minorHAnsi" w:cstheme="minorHAnsi"/>
          <w:sz w:val="20"/>
        </w:rPr>
        <w:t xml:space="preserve">liczby osób, </w:t>
      </w:r>
      <w:r w:rsidR="00363EEB" w:rsidRPr="004B08D4">
        <w:rPr>
          <w:rFonts w:asciiTheme="minorHAnsi" w:hAnsiTheme="minorHAnsi" w:cstheme="minorHAnsi"/>
          <w:sz w:val="20"/>
        </w:rPr>
        <w:t>godziny rozpoczęcia</w:t>
      </w:r>
      <w:r w:rsidR="00027706" w:rsidRPr="00027706">
        <w:rPr>
          <w:rFonts w:asciiTheme="minorHAnsi" w:hAnsiTheme="minorHAnsi" w:cstheme="minorHAnsi"/>
          <w:sz w:val="20"/>
        </w:rPr>
        <w:t xml:space="preserve"> </w:t>
      </w:r>
      <w:r w:rsidR="005E284E">
        <w:rPr>
          <w:rFonts w:asciiTheme="minorHAnsi" w:hAnsiTheme="minorHAnsi" w:cstheme="minorHAnsi"/>
          <w:sz w:val="20"/>
        </w:rPr>
        <w:t>M</w:t>
      </w:r>
      <w:r w:rsidR="005D2E5A" w:rsidRPr="004B08D4">
        <w:rPr>
          <w:rFonts w:asciiTheme="minorHAnsi" w:hAnsiTheme="minorHAnsi" w:cstheme="minorHAnsi"/>
          <w:sz w:val="20"/>
        </w:rPr>
        <w:t>eczu</w:t>
      </w:r>
      <w:r w:rsidR="00027706" w:rsidRPr="00027706">
        <w:rPr>
          <w:rFonts w:asciiTheme="minorHAnsi" w:hAnsiTheme="minorHAnsi" w:cstheme="minorHAnsi"/>
          <w:sz w:val="20"/>
        </w:rPr>
        <w:t xml:space="preserve"> oraz wariantu menu</w:t>
      </w:r>
      <w:r w:rsidR="002C3778">
        <w:rPr>
          <w:rFonts w:asciiTheme="minorHAnsi" w:hAnsiTheme="minorHAnsi" w:cstheme="minorHAnsi"/>
          <w:sz w:val="20"/>
        </w:rPr>
        <w:t xml:space="preserve"> (PAX)</w:t>
      </w:r>
      <w:r w:rsidR="00027706" w:rsidRPr="00027706">
        <w:rPr>
          <w:rFonts w:asciiTheme="minorHAnsi" w:hAnsiTheme="minorHAnsi" w:cstheme="minorHAnsi"/>
          <w:sz w:val="20"/>
        </w:rPr>
        <w:t xml:space="preserve">. Informacje te będą podlegać ciągłej aktualizacji, aż do przekazania finalnego zlecenia. </w:t>
      </w:r>
    </w:p>
    <w:p w:rsidR="00865F79" w:rsidRDefault="00FE25F3" w:rsidP="00A745ED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hAnsiTheme="minorHAnsi" w:cstheme="minorHAnsi"/>
          <w:sz w:val="20"/>
        </w:rPr>
      </w:pPr>
      <w:r w:rsidRPr="00FE25F3">
        <w:rPr>
          <w:rFonts w:asciiTheme="minorHAnsi" w:hAnsiTheme="minorHAnsi" w:cstheme="minorHAnsi"/>
          <w:b/>
          <w:sz w:val="20"/>
        </w:rPr>
        <w:t>Zamawiający</w:t>
      </w:r>
      <w:r w:rsidR="00027706" w:rsidRPr="00027706">
        <w:rPr>
          <w:rFonts w:asciiTheme="minorHAnsi" w:hAnsiTheme="minorHAnsi" w:cstheme="minorHAnsi"/>
          <w:sz w:val="20"/>
        </w:rPr>
        <w:t xml:space="preserve"> dokonuje finalnego zlecenia świadczenia Usług w terminie nie później niż:</w:t>
      </w:r>
    </w:p>
    <w:p w:rsidR="00865F79" w:rsidRDefault="00027706" w:rsidP="00A745ED">
      <w:pPr>
        <w:pStyle w:val="Akapitzlist"/>
        <w:numPr>
          <w:ilvl w:val="1"/>
          <w:numId w:val="9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hAnsiTheme="minorHAnsi" w:cstheme="minorHAnsi"/>
          <w:sz w:val="20"/>
        </w:rPr>
      </w:pPr>
      <w:r w:rsidRPr="00027706">
        <w:rPr>
          <w:rFonts w:asciiTheme="minorHAnsi" w:hAnsiTheme="minorHAnsi" w:cstheme="minorHAnsi"/>
          <w:sz w:val="20"/>
        </w:rPr>
        <w:t xml:space="preserve">26 godzin przed planowanym terminem rozpoczęcia </w:t>
      </w:r>
      <w:r w:rsidR="00A13BEA">
        <w:rPr>
          <w:rFonts w:asciiTheme="minorHAnsi" w:hAnsiTheme="minorHAnsi" w:cstheme="minorHAnsi"/>
          <w:sz w:val="20"/>
        </w:rPr>
        <w:t>Meczu</w:t>
      </w:r>
      <w:r w:rsidRPr="00027706">
        <w:rPr>
          <w:rFonts w:asciiTheme="minorHAnsi" w:hAnsiTheme="minorHAnsi" w:cstheme="minorHAnsi"/>
          <w:sz w:val="20"/>
        </w:rPr>
        <w:t xml:space="preserve"> w przypadku usług świadczonych w Strefie </w:t>
      </w:r>
      <w:proofErr w:type="spellStart"/>
      <w:r w:rsidRPr="00027706">
        <w:rPr>
          <w:rFonts w:asciiTheme="minorHAnsi" w:hAnsiTheme="minorHAnsi" w:cstheme="minorHAnsi"/>
          <w:sz w:val="20"/>
        </w:rPr>
        <w:t>Silver</w:t>
      </w:r>
      <w:proofErr w:type="spellEnd"/>
      <w:r w:rsidRPr="00027706">
        <w:rPr>
          <w:rFonts w:asciiTheme="minorHAnsi" w:hAnsiTheme="minorHAnsi" w:cstheme="minorHAnsi"/>
          <w:sz w:val="20"/>
        </w:rPr>
        <w:t xml:space="preserve"> i Strefie </w:t>
      </w:r>
      <w:proofErr w:type="spellStart"/>
      <w:r w:rsidRPr="00027706">
        <w:rPr>
          <w:rFonts w:asciiTheme="minorHAnsi" w:hAnsiTheme="minorHAnsi" w:cstheme="minorHAnsi"/>
          <w:sz w:val="20"/>
        </w:rPr>
        <w:t>Gold</w:t>
      </w:r>
      <w:proofErr w:type="spellEnd"/>
      <w:r w:rsidRPr="00027706">
        <w:rPr>
          <w:rFonts w:asciiTheme="minorHAnsi" w:hAnsiTheme="minorHAnsi" w:cstheme="minorHAnsi"/>
          <w:sz w:val="20"/>
        </w:rPr>
        <w:t xml:space="preserve"> oraz</w:t>
      </w:r>
    </w:p>
    <w:p w:rsidR="00865F79" w:rsidRDefault="00027706" w:rsidP="00A745ED">
      <w:pPr>
        <w:pStyle w:val="Akapitzlist"/>
        <w:numPr>
          <w:ilvl w:val="1"/>
          <w:numId w:val="9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hAnsiTheme="minorHAnsi" w:cstheme="minorHAnsi"/>
          <w:sz w:val="20"/>
        </w:rPr>
      </w:pPr>
      <w:r w:rsidRPr="00027706">
        <w:rPr>
          <w:rFonts w:asciiTheme="minorHAnsi" w:hAnsiTheme="minorHAnsi" w:cstheme="minorHAnsi"/>
          <w:sz w:val="20"/>
        </w:rPr>
        <w:t xml:space="preserve">50 godzin przed planowanym terminem rozpoczęcia </w:t>
      </w:r>
      <w:r w:rsidR="00A13BEA">
        <w:rPr>
          <w:rFonts w:asciiTheme="minorHAnsi" w:hAnsiTheme="minorHAnsi" w:cstheme="minorHAnsi"/>
          <w:sz w:val="20"/>
        </w:rPr>
        <w:t>Meczu</w:t>
      </w:r>
      <w:r w:rsidR="00A13BEA" w:rsidRPr="0079367E">
        <w:rPr>
          <w:rFonts w:asciiTheme="minorHAnsi" w:hAnsiTheme="minorHAnsi" w:cstheme="minorHAnsi"/>
          <w:sz w:val="20"/>
        </w:rPr>
        <w:t xml:space="preserve"> </w:t>
      </w:r>
      <w:r w:rsidRPr="00027706">
        <w:rPr>
          <w:rFonts w:asciiTheme="minorHAnsi" w:hAnsiTheme="minorHAnsi" w:cstheme="minorHAnsi"/>
          <w:sz w:val="20"/>
        </w:rPr>
        <w:t>w przypadku usług świadczonych w</w:t>
      </w:r>
      <w:r w:rsidR="005D2E5A" w:rsidRPr="004B08D4">
        <w:rPr>
          <w:rFonts w:asciiTheme="minorHAnsi" w:hAnsiTheme="minorHAnsi" w:cstheme="minorHAnsi"/>
          <w:sz w:val="20"/>
        </w:rPr>
        <w:t xml:space="preserve"> Strefie Diament.</w:t>
      </w:r>
    </w:p>
    <w:p w:rsidR="00F67692" w:rsidRPr="004B08D4" w:rsidRDefault="00363EEB" w:rsidP="00A745ED">
      <w:pPr>
        <w:numPr>
          <w:ilvl w:val="0"/>
          <w:numId w:val="9"/>
        </w:num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4B08D4">
        <w:rPr>
          <w:rFonts w:asciiTheme="minorHAnsi" w:hAnsiTheme="minorHAnsi" w:cstheme="minorHAnsi"/>
          <w:sz w:val="20"/>
        </w:rPr>
        <w:t xml:space="preserve">Finalne zlecenie dokonane może zostać przez Przedstawiciela </w:t>
      </w:r>
      <w:r w:rsidR="00FE25F3" w:rsidRPr="00FE25F3">
        <w:rPr>
          <w:rFonts w:asciiTheme="minorHAnsi" w:hAnsiTheme="minorHAnsi" w:cstheme="minorHAnsi"/>
          <w:b/>
          <w:sz w:val="20"/>
        </w:rPr>
        <w:t>Zamawiającego</w:t>
      </w:r>
      <w:r w:rsidRPr="004B08D4">
        <w:rPr>
          <w:rFonts w:asciiTheme="minorHAnsi" w:hAnsiTheme="minorHAnsi" w:cstheme="minorHAnsi"/>
          <w:sz w:val="20"/>
        </w:rPr>
        <w:t xml:space="preserve"> w formie wiadomości mailowej.</w:t>
      </w:r>
      <w:r w:rsidR="00F67692" w:rsidRPr="004B08D4">
        <w:rPr>
          <w:rFonts w:asciiTheme="minorHAnsi" w:hAnsiTheme="minorHAnsi" w:cstheme="minorHAnsi"/>
          <w:sz w:val="20"/>
        </w:rPr>
        <w:t xml:space="preserve"> </w:t>
      </w:r>
      <w:r w:rsidR="00FE25F3" w:rsidRPr="00FE25F3">
        <w:rPr>
          <w:rFonts w:asciiTheme="minorHAnsi" w:hAnsiTheme="minorHAnsi" w:cstheme="minorHAnsi"/>
          <w:b/>
          <w:sz w:val="20"/>
        </w:rPr>
        <w:t>Wykonawca</w:t>
      </w:r>
      <w:r w:rsidR="00F67692" w:rsidRPr="004B08D4">
        <w:rPr>
          <w:rFonts w:asciiTheme="minorHAnsi" w:hAnsiTheme="minorHAnsi" w:cstheme="minorHAnsi"/>
          <w:sz w:val="20"/>
        </w:rPr>
        <w:t xml:space="preserve"> zobowiązany jest dostarczyć Usługę w sposób odpowiadający treści finalnego </w:t>
      </w:r>
      <w:r w:rsidR="00A13BEA">
        <w:rPr>
          <w:rFonts w:asciiTheme="minorHAnsi" w:hAnsiTheme="minorHAnsi" w:cstheme="minorHAnsi"/>
          <w:sz w:val="20"/>
        </w:rPr>
        <w:t>z</w:t>
      </w:r>
      <w:r w:rsidR="00F67692" w:rsidRPr="004B08D4">
        <w:rPr>
          <w:rFonts w:asciiTheme="minorHAnsi" w:hAnsiTheme="minorHAnsi" w:cstheme="minorHAnsi"/>
          <w:sz w:val="20"/>
        </w:rPr>
        <w:t xml:space="preserve">lecenia. </w:t>
      </w:r>
    </w:p>
    <w:p w:rsidR="00865F79" w:rsidRPr="00AB6121" w:rsidRDefault="00C132E4" w:rsidP="00A745ED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hAnsiTheme="minorHAnsi" w:cstheme="minorHAnsi"/>
          <w:sz w:val="20"/>
        </w:rPr>
      </w:pPr>
      <w:r w:rsidRPr="00AB6121">
        <w:rPr>
          <w:rFonts w:asciiTheme="minorHAnsi" w:hAnsiTheme="minorHAnsi" w:cstheme="minorHAnsi"/>
          <w:b/>
          <w:sz w:val="20"/>
        </w:rPr>
        <w:t>Strony</w:t>
      </w:r>
      <w:r w:rsidRPr="00AB6121">
        <w:rPr>
          <w:rFonts w:asciiTheme="minorHAnsi" w:hAnsiTheme="minorHAnsi" w:cstheme="minorHAnsi"/>
          <w:sz w:val="20"/>
        </w:rPr>
        <w:t xml:space="preserve"> zgodnie postanawiają, że minimalna wartość zamówienia na jeden Mecz, konieczna do uruchomienia każdej ze stref, wynosi odpowiednio:</w:t>
      </w:r>
    </w:p>
    <w:p w:rsidR="00865F79" w:rsidRPr="00854483" w:rsidRDefault="00C86916" w:rsidP="00A745ED">
      <w:pPr>
        <w:pStyle w:val="Akapitzlist"/>
        <w:numPr>
          <w:ilvl w:val="1"/>
          <w:numId w:val="9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25</w:t>
      </w:r>
      <w:r w:rsidR="007D167C" w:rsidRPr="00854483">
        <w:rPr>
          <w:rFonts w:asciiTheme="minorHAnsi" w:hAnsiTheme="minorHAnsi" w:cstheme="minorHAnsi"/>
          <w:sz w:val="20"/>
        </w:rPr>
        <w:t xml:space="preserve">0 osób w Strefie </w:t>
      </w:r>
      <w:proofErr w:type="spellStart"/>
      <w:r w:rsidR="007D167C" w:rsidRPr="00854483">
        <w:rPr>
          <w:rFonts w:asciiTheme="minorHAnsi" w:hAnsiTheme="minorHAnsi" w:cstheme="minorHAnsi"/>
          <w:sz w:val="20"/>
        </w:rPr>
        <w:t>Silver</w:t>
      </w:r>
      <w:proofErr w:type="spellEnd"/>
      <w:r w:rsidR="007D167C" w:rsidRPr="00854483">
        <w:rPr>
          <w:rFonts w:asciiTheme="minorHAnsi" w:hAnsiTheme="minorHAnsi" w:cstheme="minorHAnsi"/>
          <w:sz w:val="20"/>
        </w:rPr>
        <w:t>,</w:t>
      </w:r>
    </w:p>
    <w:p w:rsidR="00865F79" w:rsidRPr="00854483" w:rsidRDefault="008248AB" w:rsidP="00A745ED">
      <w:pPr>
        <w:pStyle w:val="Akapitzlist"/>
        <w:numPr>
          <w:ilvl w:val="1"/>
          <w:numId w:val="9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48</w:t>
      </w:r>
      <w:r w:rsidR="007D167C" w:rsidRPr="00854483">
        <w:rPr>
          <w:rFonts w:asciiTheme="minorHAnsi" w:hAnsiTheme="minorHAnsi" w:cstheme="minorHAnsi"/>
          <w:sz w:val="20"/>
        </w:rPr>
        <w:t xml:space="preserve"> osób (</w:t>
      </w:r>
      <w:r>
        <w:rPr>
          <w:rFonts w:asciiTheme="minorHAnsi" w:hAnsiTheme="minorHAnsi" w:cstheme="minorHAnsi"/>
          <w:sz w:val="20"/>
        </w:rPr>
        <w:t>4</w:t>
      </w:r>
      <w:r w:rsidR="007D167C" w:rsidRPr="00854483">
        <w:rPr>
          <w:rFonts w:asciiTheme="minorHAnsi" w:hAnsiTheme="minorHAnsi" w:cstheme="minorHAnsi"/>
          <w:sz w:val="20"/>
        </w:rPr>
        <w:t xml:space="preserve"> loże) w Strefie </w:t>
      </w:r>
      <w:r>
        <w:rPr>
          <w:rFonts w:asciiTheme="minorHAnsi" w:hAnsiTheme="minorHAnsi" w:cstheme="minorHAnsi"/>
          <w:sz w:val="20"/>
        </w:rPr>
        <w:t>Diament.</w:t>
      </w:r>
    </w:p>
    <w:p w:rsidR="00865F79" w:rsidRDefault="00C132E4">
      <w:pPr>
        <w:overflowPunct/>
        <w:autoSpaceDE/>
        <w:autoSpaceDN/>
        <w:adjustRightInd/>
        <w:spacing w:line="260" w:lineRule="exact"/>
        <w:ind w:left="360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854483">
        <w:rPr>
          <w:rFonts w:asciiTheme="minorHAnsi" w:hAnsiTheme="minorHAnsi" w:cstheme="minorHAnsi"/>
          <w:sz w:val="20"/>
        </w:rPr>
        <w:t xml:space="preserve">W przypadku, w którym zamówienie złożone przez </w:t>
      </w:r>
      <w:r w:rsidRPr="00854483">
        <w:rPr>
          <w:rFonts w:asciiTheme="minorHAnsi" w:hAnsiTheme="minorHAnsi" w:cstheme="minorHAnsi"/>
          <w:b/>
          <w:sz w:val="20"/>
        </w:rPr>
        <w:t>Zamawiającego</w:t>
      </w:r>
      <w:r w:rsidRPr="00854483">
        <w:rPr>
          <w:rFonts w:asciiTheme="minorHAnsi" w:hAnsiTheme="minorHAnsi" w:cstheme="minorHAnsi"/>
          <w:sz w:val="20"/>
        </w:rPr>
        <w:t xml:space="preserve"> obejmować będzie liczbę osób mniejszą aniżeli wskazana w ust. 4 powyżej, </w:t>
      </w:r>
      <w:r w:rsidRPr="00854483">
        <w:rPr>
          <w:rFonts w:asciiTheme="minorHAnsi" w:hAnsiTheme="minorHAnsi" w:cstheme="minorHAnsi"/>
          <w:b/>
          <w:sz w:val="20"/>
        </w:rPr>
        <w:t>Wykonawca</w:t>
      </w:r>
      <w:r w:rsidRPr="00854483">
        <w:rPr>
          <w:rFonts w:asciiTheme="minorHAnsi" w:hAnsiTheme="minorHAnsi" w:cstheme="minorHAnsi"/>
          <w:sz w:val="20"/>
        </w:rPr>
        <w:t xml:space="preserve"> może odmówić świadczenia Usług w całości lub w części, o czym poinformuje on </w:t>
      </w:r>
      <w:r w:rsidRPr="00854483">
        <w:rPr>
          <w:rFonts w:asciiTheme="minorHAnsi" w:hAnsiTheme="minorHAnsi" w:cstheme="minorHAnsi"/>
          <w:b/>
          <w:sz w:val="20"/>
        </w:rPr>
        <w:t>Zamawiającego</w:t>
      </w:r>
      <w:r w:rsidRPr="00854483">
        <w:rPr>
          <w:rFonts w:asciiTheme="minorHAnsi" w:hAnsiTheme="minorHAnsi" w:cstheme="minorHAnsi"/>
          <w:sz w:val="20"/>
        </w:rPr>
        <w:t xml:space="preserve"> niezwłocznie, nie później jednak niż w terminie 6 godzin od daty otrzymania finalnego zlecenia świadczenia Usług. W takiej sytuacji </w:t>
      </w:r>
      <w:r w:rsidRPr="00854483">
        <w:rPr>
          <w:rFonts w:asciiTheme="minorHAnsi" w:hAnsiTheme="minorHAnsi" w:cstheme="minorHAnsi"/>
          <w:b/>
          <w:sz w:val="20"/>
        </w:rPr>
        <w:t>Wykonawcy</w:t>
      </w:r>
      <w:r w:rsidRPr="00854483">
        <w:rPr>
          <w:rFonts w:asciiTheme="minorHAnsi" w:hAnsiTheme="minorHAnsi" w:cstheme="minorHAnsi"/>
          <w:sz w:val="20"/>
        </w:rPr>
        <w:t xml:space="preserve"> nie będzie służyć wynagrodzenie za wykonanie Usługi (w części, w której nie została ona wykonana), jak również jakiekolwiek roszczenie odszkodowawcze. </w:t>
      </w:r>
    </w:p>
    <w:p w:rsidR="00865F79" w:rsidRDefault="00865F79">
      <w:pPr>
        <w:overflowPunct/>
        <w:autoSpaceDE/>
        <w:autoSpaceDN/>
        <w:adjustRightInd/>
        <w:spacing w:line="260" w:lineRule="exact"/>
        <w:ind w:left="360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</w:p>
    <w:p w:rsidR="006410A1" w:rsidRDefault="006410A1">
      <w:pPr>
        <w:overflowPunct/>
        <w:autoSpaceDE/>
        <w:autoSpaceDN/>
        <w:adjustRightInd/>
        <w:spacing w:line="260" w:lineRule="exact"/>
        <w:ind w:left="360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</w:p>
    <w:p w:rsidR="006410A1" w:rsidRDefault="006410A1">
      <w:pPr>
        <w:overflowPunct/>
        <w:autoSpaceDE/>
        <w:autoSpaceDN/>
        <w:adjustRightInd/>
        <w:spacing w:line="260" w:lineRule="exact"/>
        <w:ind w:left="360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</w:p>
    <w:p w:rsidR="006410A1" w:rsidRDefault="006410A1">
      <w:pPr>
        <w:overflowPunct/>
        <w:autoSpaceDE/>
        <w:autoSpaceDN/>
        <w:adjustRightInd/>
        <w:spacing w:line="260" w:lineRule="exact"/>
        <w:ind w:left="360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865F79" w:rsidRDefault="00865F79">
      <w:pPr>
        <w:overflowPunct/>
        <w:autoSpaceDE/>
        <w:autoSpaceDN/>
        <w:adjustRightInd/>
        <w:spacing w:line="260" w:lineRule="exact"/>
        <w:ind w:left="360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</w:p>
    <w:p w:rsidR="00865F79" w:rsidRDefault="00865F79" w:rsidP="00A745ED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line="260" w:lineRule="exact"/>
        <w:textAlignment w:val="auto"/>
        <w:rPr>
          <w:rFonts w:asciiTheme="minorHAnsi" w:hAnsiTheme="minorHAnsi" w:cstheme="minorHAnsi"/>
          <w:b/>
          <w:sz w:val="20"/>
        </w:rPr>
      </w:pPr>
    </w:p>
    <w:p w:rsidR="00FF1477" w:rsidRPr="0079367E" w:rsidRDefault="00FF1477" w:rsidP="00FF1477">
      <w:pPr>
        <w:overflowPunct/>
        <w:autoSpaceDE/>
        <w:autoSpaceDN/>
        <w:adjustRightInd/>
        <w:spacing w:line="260" w:lineRule="exact"/>
        <w:contextualSpacing/>
        <w:jc w:val="center"/>
        <w:textAlignment w:val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[WYNAGRODZENIE </w:t>
      </w:r>
      <w:r w:rsidR="003964FE" w:rsidRPr="003964FE">
        <w:rPr>
          <w:rFonts w:asciiTheme="minorHAnsi" w:hAnsiTheme="minorHAnsi" w:cstheme="minorHAnsi"/>
          <w:b/>
          <w:sz w:val="20"/>
        </w:rPr>
        <w:t>WYKONAWCY</w:t>
      </w:r>
      <w:r>
        <w:rPr>
          <w:rFonts w:asciiTheme="minorHAnsi" w:hAnsiTheme="minorHAnsi" w:cstheme="minorHAnsi"/>
          <w:b/>
          <w:sz w:val="20"/>
        </w:rPr>
        <w:t>]</w:t>
      </w:r>
    </w:p>
    <w:p w:rsidR="00865F79" w:rsidRDefault="00027706" w:rsidP="00A745ED">
      <w:pPr>
        <w:pStyle w:val="Tekstpodstawowy"/>
        <w:numPr>
          <w:ilvl w:val="0"/>
          <w:numId w:val="2"/>
        </w:numPr>
        <w:spacing w:line="260" w:lineRule="exact"/>
        <w:contextualSpacing/>
        <w:rPr>
          <w:rFonts w:asciiTheme="minorHAnsi" w:hAnsiTheme="minorHAnsi" w:cstheme="minorHAnsi"/>
          <w:szCs w:val="20"/>
        </w:rPr>
      </w:pPr>
      <w:r w:rsidRPr="00027706">
        <w:rPr>
          <w:rFonts w:asciiTheme="minorHAnsi" w:hAnsiTheme="minorHAnsi" w:cstheme="minorHAnsi"/>
          <w:szCs w:val="20"/>
        </w:rPr>
        <w:t xml:space="preserve">Z tytułu prawidłowego wykonania Umowy w ramach </w:t>
      </w:r>
      <w:r w:rsidR="00BC271E" w:rsidRPr="004B08D4">
        <w:rPr>
          <w:rFonts w:asciiTheme="minorHAnsi" w:hAnsiTheme="minorHAnsi" w:cstheme="minorHAnsi"/>
          <w:szCs w:val="20"/>
        </w:rPr>
        <w:t xml:space="preserve">danego </w:t>
      </w:r>
      <w:r w:rsidR="00081D5C">
        <w:rPr>
          <w:rFonts w:asciiTheme="minorHAnsi" w:hAnsiTheme="minorHAnsi" w:cstheme="minorHAnsi"/>
          <w:szCs w:val="20"/>
        </w:rPr>
        <w:t>M</w:t>
      </w:r>
      <w:r w:rsidR="00BC271E" w:rsidRPr="004B08D4">
        <w:rPr>
          <w:rFonts w:asciiTheme="minorHAnsi" w:hAnsiTheme="minorHAnsi" w:cstheme="minorHAnsi"/>
          <w:szCs w:val="20"/>
        </w:rPr>
        <w:t>eczu</w:t>
      </w:r>
      <w:r w:rsidRPr="00027706">
        <w:rPr>
          <w:rFonts w:asciiTheme="minorHAnsi" w:hAnsiTheme="minorHAnsi" w:cstheme="minorHAnsi"/>
          <w:szCs w:val="20"/>
        </w:rPr>
        <w:t xml:space="preserve">, </w:t>
      </w:r>
      <w:r w:rsidR="00FE25F3" w:rsidRPr="00FE25F3">
        <w:rPr>
          <w:rFonts w:asciiTheme="minorHAnsi" w:hAnsiTheme="minorHAnsi" w:cstheme="minorHAnsi"/>
          <w:b/>
          <w:szCs w:val="20"/>
        </w:rPr>
        <w:t>Zamawiający</w:t>
      </w:r>
      <w:r w:rsidRPr="00027706">
        <w:rPr>
          <w:rFonts w:asciiTheme="minorHAnsi" w:hAnsiTheme="minorHAnsi" w:cstheme="minorHAnsi"/>
          <w:szCs w:val="20"/>
        </w:rPr>
        <w:t xml:space="preserve"> zapłaci </w:t>
      </w:r>
      <w:r w:rsidR="003964FE" w:rsidRPr="003964FE">
        <w:rPr>
          <w:rFonts w:asciiTheme="minorHAnsi" w:hAnsiTheme="minorHAnsi" w:cstheme="minorHAnsi"/>
          <w:b/>
          <w:szCs w:val="20"/>
        </w:rPr>
        <w:t>Wykonawcy</w:t>
      </w:r>
      <w:r w:rsidRPr="00027706">
        <w:rPr>
          <w:rFonts w:asciiTheme="minorHAnsi" w:hAnsiTheme="minorHAnsi" w:cstheme="minorHAnsi"/>
          <w:szCs w:val="20"/>
        </w:rPr>
        <w:t xml:space="preserve"> wynagrodzenie obliczone jako iloczyn liczby osób, o których mowa w § </w:t>
      </w:r>
      <w:r w:rsidR="00932E09">
        <w:rPr>
          <w:rFonts w:asciiTheme="minorHAnsi" w:hAnsiTheme="minorHAnsi" w:cstheme="minorHAnsi"/>
          <w:szCs w:val="20"/>
        </w:rPr>
        <w:t>5</w:t>
      </w:r>
      <w:r w:rsidR="00EB3B54" w:rsidRPr="004B08D4">
        <w:rPr>
          <w:rFonts w:asciiTheme="minorHAnsi" w:hAnsiTheme="minorHAnsi" w:cstheme="minorHAnsi"/>
          <w:szCs w:val="20"/>
        </w:rPr>
        <w:t xml:space="preserve"> </w:t>
      </w:r>
      <w:r w:rsidR="00BC271E" w:rsidRPr="004B08D4">
        <w:rPr>
          <w:rFonts w:asciiTheme="minorHAnsi" w:hAnsiTheme="minorHAnsi" w:cstheme="minorHAnsi"/>
          <w:szCs w:val="20"/>
        </w:rPr>
        <w:t>ust. 4</w:t>
      </w:r>
      <w:r w:rsidRPr="00027706">
        <w:rPr>
          <w:rFonts w:asciiTheme="minorHAnsi" w:hAnsiTheme="minorHAnsi" w:cstheme="minorHAnsi"/>
          <w:szCs w:val="20"/>
        </w:rPr>
        <w:t xml:space="preserve"> oraz ceny danego rodzaju PAX. </w:t>
      </w:r>
    </w:p>
    <w:p w:rsidR="00865F79" w:rsidRDefault="00027706" w:rsidP="00A745ED">
      <w:pPr>
        <w:pStyle w:val="Tekstpodstawowy"/>
        <w:numPr>
          <w:ilvl w:val="0"/>
          <w:numId w:val="2"/>
        </w:numPr>
        <w:spacing w:line="260" w:lineRule="exact"/>
        <w:contextualSpacing/>
        <w:rPr>
          <w:rFonts w:asciiTheme="minorHAnsi" w:hAnsiTheme="minorHAnsi" w:cstheme="minorHAnsi"/>
          <w:szCs w:val="20"/>
        </w:rPr>
      </w:pPr>
      <w:r w:rsidRPr="00027706">
        <w:rPr>
          <w:rFonts w:asciiTheme="minorHAnsi" w:hAnsiTheme="minorHAnsi" w:cstheme="minorHAnsi"/>
          <w:szCs w:val="20"/>
        </w:rPr>
        <w:t xml:space="preserve">Wynagrodzenie, o którym mowa w ust. 1 jest wynagrodzeniem obejmującym wszystkie czynności niezbędne do prawidłowego wykonania Umowy (koszty związane ze świadczeniem </w:t>
      </w:r>
      <w:r w:rsidR="00BC271E" w:rsidRPr="004B08D4">
        <w:rPr>
          <w:rFonts w:asciiTheme="minorHAnsi" w:hAnsiTheme="minorHAnsi" w:cstheme="minorHAnsi"/>
          <w:szCs w:val="20"/>
        </w:rPr>
        <w:t>u</w:t>
      </w:r>
      <w:r w:rsidRPr="00027706">
        <w:rPr>
          <w:rFonts w:asciiTheme="minorHAnsi" w:hAnsiTheme="minorHAnsi" w:cstheme="minorHAnsi"/>
          <w:szCs w:val="20"/>
        </w:rPr>
        <w:t>sług), nawet, jeśli czynności te nie zostały wprost wyszczególnione w treści Umowy.</w:t>
      </w:r>
    </w:p>
    <w:p w:rsidR="00BC271E" w:rsidRPr="004B08D4" w:rsidRDefault="00BC271E" w:rsidP="00A745ED">
      <w:pPr>
        <w:numPr>
          <w:ilvl w:val="0"/>
          <w:numId w:val="2"/>
        </w:num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4B08D4">
        <w:rPr>
          <w:rFonts w:asciiTheme="minorHAnsi" w:hAnsiTheme="minorHAnsi" w:cstheme="minorHAnsi"/>
          <w:sz w:val="20"/>
        </w:rPr>
        <w:t xml:space="preserve">Rozliczenie usługi po zakończeniu każdego </w:t>
      </w:r>
      <w:r w:rsidR="00EB3B54">
        <w:rPr>
          <w:rFonts w:asciiTheme="minorHAnsi" w:hAnsiTheme="minorHAnsi" w:cstheme="minorHAnsi"/>
          <w:sz w:val="20"/>
        </w:rPr>
        <w:t>M</w:t>
      </w:r>
      <w:r w:rsidRPr="004B08D4">
        <w:rPr>
          <w:rFonts w:asciiTheme="minorHAnsi" w:hAnsiTheme="minorHAnsi" w:cstheme="minorHAnsi"/>
          <w:sz w:val="20"/>
        </w:rPr>
        <w:t xml:space="preserve">eczu i dokonają go upoważnieni pracownicy </w:t>
      </w:r>
      <w:r w:rsidR="00FE25F3" w:rsidRPr="00FE25F3">
        <w:rPr>
          <w:rFonts w:asciiTheme="minorHAnsi" w:hAnsiTheme="minorHAnsi" w:cstheme="minorHAnsi"/>
          <w:b/>
          <w:sz w:val="20"/>
        </w:rPr>
        <w:t>Zamawiającego</w:t>
      </w:r>
      <w:r w:rsidRPr="004B08D4">
        <w:rPr>
          <w:rFonts w:asciiTheme="minorHAnsi" w:hAnsiTheme="minorHAnsi" w:cstheme="minorHAnsi"/>
          <w:sz w:val="20"/>
        </w:rPr>
        <w:t xml:space="preserve"> i </w:t>
      </w:r>
      <w:r w:rsidR="003964FE" w:rsidRPr="003964FE">
        <w:rPr>
          <w:rFonts w:asciiTheme="minorHAnsi" w:hAnsiTheme="minorHAnsi" w:cstheme="minorHAnsi"/>
          <w:b/>
          <w:sz w:val="20"/>
        </w:rPr>
        <w:t>Wykonawcy</w:t>
      </w:r>
      <w:r w:rsidRPr="004B08D4">
        <w:rPr>
          <w:rFonts w:asciiTheme="minorHAnsi" w:hAnsiTheme="minorHAnsi" w:cstheme="minorHAnsi"/>
          <w:sz w:val="20"/>
        </w:rPr>
        <w:t xml:space="preserve">, czego potwierdzeniem będzie spisanie formularza odebrania </w:t>
      </w:r>
      <w:r w:rsidR="00494A77">
        <w:rPr>
          <w:rFonts w:asciiTheme="minorHAnsi" w:hAnsiTheme="minorHAnsi" w:cstheme="minorHAnsi"/>
          <w:sz w:val="20"/>
        </w:rPr>
        <w:t>U</w:t>
      </w:r>
      <w:r w:rsidRPr="004B08D4">
        <w:rPr>
          <w:rFonts w:asciiTheme="minorHAnsi" w:hAnsiTheme="minorHAnsi" w:cstheme="minorHAnsi"/>
          <w:sz w:val="20"/>
        </w:rPr>
        <w:t xml:space="preserve">sługi, którego wzór stanowi Załącznik nr </w:t>
      </w:r>
      <w:r w:rsidR="00F745D9" w:rsidRPr="004B08D4">
        <w:rPr>
          <w:rFonts w:asciiTheme="minorHAnsi" w:hAnsiTheme="minorHAnsi" w:cstheme="minorHAnsi"/>
          <w:sz w:val="20"/>
        </w:rPr>
        <w:t>2</w:t>
      </w:r>
      <w:r w:rsidRPr="004B08D4">
        <w:rPr>
          <w:rFonts w:asciiTheme="minorHAnsi" w:hAnsiTheme="minorHAnsi" w:cstheme="minorHAnsi"/>
          <w:sz w:val="20"/>
        </w:rPr>
        <w:t xml:space="preserve"> do Umowy. Formularz winien zostać sporządzony niezwłocznie po zakończeniu </w:t>
      </w:r>
      <w:r w:rsidR="001957ED">
        <w:rPr>
          <w:rFonts w:asciiTheme="minorHAnsi" w:hAnsiTheme="minorHAnsi" w:cstheme="minorHAnsi"/>
          <w:sz w:val="20"/>
        </w:rPr>
        <w:t>M</w:t>
      </w:r>
      <w:r w:rsidRPr="004B08D4">
        <w:rPr>
          <w:rFonts w:asciiTheme="minorHAnsi" w:hAnsiTheme="minorHAnsi" w:cstheme="minorHAnsi"/>
          <w:sz w:val="20"/>
        </w:rPr>
        <w:t>eczu</w:t>
      </w:r>
      <w:r w:rsidR="001957ED">
        <w:rPr>
          <w:rFonts w:asciiTheme="minorHAnsi" w:hAnsiTheme="minorHAnsi" w:cstheme="minorHAnsi"/>
          <w:sz w:val="20"/>
        </w:rPr>
        <w:t xml:space="preserve"> i czasu, który </w:t>
      </w:r>
      <w:r w:rsidR="00E06767">
        <w:rPr>
          <w:rFonts w:asciiTheme="minorHAnsi" w:hAnsiTheme="minorHAnsi" w:cstheme="minorHAnsi"/>
          <w:sz w:val="20"/>
        </w:rPr>
        <w:t>jest przewidziany Umową jako czas świadczenia Usługi</w:t>
      </w:r>
      <w:r w:rsidRPr="004B08D4">
        <w:rPr>
          <w:rFonts w:asciiTheme="minorHAnsi" w:hAnsiTheme="minorHAnsi" w:cstheme="minorHAnsi"/>
          <w:sz w:val="20"/>
        </w:rPr>
        <w:t>.</w:t>
      </w:r>
    </w:p>
    <w:p w:rsidR="00865F79" w:rsidRDefault="00FE25F3" w:rsidP="00A745ED">
      <w:pPr>
        <w:numPr>
          <w:ilvl w:val="0"/>
          <w:numId w:val="2"/>
        </w:num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FE25F3">
        <w:rPr>
          <w:rFonts w:asciiTheme="minorHAnsi" w:hAnsiTheme="minorHAnsi" w:cstheme="minorHAnsi"/>
          <w:b/>
          <w:sz w:val="20"/>
        </w:rPr>
        <w:t>Wykonawca</w:t>
      </w:r>
      <w:r w:rsidR="00027706" w:rsidRPr="00027706">
        <w:rPr>
          <w:rFonts w:asciiTheme="minorHAnsi" w:hAnsiTheme="minorHAnsi" w:cstheme="minorHAnsi"/>
          <w:sz w:val="20"/>
        </w:rPr>
        <w:t xml:space="preserve"> uprawniony jest do wystawienia faktur VAT z tytułu prawidłowo wykonanej </w:t>
      </w:r>
      <w:r w:rsidR="002608F4">
        <w:rPr>
          <w:rFonts w:asciiTheme="minorHAnsi" w:hAnsiTheme="minorHAnsi" w:cstheme="minorHAnsi"/>
          <w:sz w:val="20"/>
        </w:rPr>
        <w:t>U</w:t>
      </w:r>
      <w:r w:rsidR="00027706" w:rsidRPr="00027706">
        <w:rPr>
          <w:rFonts w:asciiTheme="minorHAnsi" w:hAnsiTheme="minorHAnsi" w:cstheme="minorHAnsi"/>
          <w:sz w:val="20"/>
        </w:rPr>
        <w:t>sługi</w:t>
      </w:r>
      <w:r w:rsidR="002608F4" w:rsidRPr="004B08D4">
        <w:rPr>
          <w:rFonts w:asciiTheme="minorHAnsi" w:hAnsiTheme="minorHAnsi" w:cstheme="minorHAnsi"/>
          <w:sz w:val="20"/>
        </w:rPr>
        <w:t xml:space="preserve"> </w:t>
      </w:r>
      <w:r w:rsidR="00BC271E" w:rsidRPr="004B08D4">
        <w:rPr>
          <w:rFonts w:asciiTheme="minorHAnsi" w:hAnsiTheme="minorHAnsi" w:cstheme="minorHAnsi"/>
          <w:sz w:val="20"/>
        </w:rPr>
        <w:t xml:space="preserve">po podpisaniu przez </w:t>
      </w:r>
      <w:r w:rsidR="001F2893" w:rsidRPr="001F2893">
        <w:rPr>
          <w:rFonts w:asciiTheme="minorHAnsi" w:hAnsiTheme="minorHAnsi" w:cstheme="minorHAnsi"/>
          <w:b/>
          <w:sz w:val="20"/>
        </w:rPr>
        <w:t>Strony</w:t>
      </w:r>
      <w:r w:rsidR="00BC271E" w:rsidRPr="004B08D4">
        <w:rPr>
          <w:rFonts w:asciiTheme="minorHAnsi" w:hAnsiTheme="minorHAnsi" w:cstheme="minorHAnsi"/>
          <w:sz w:val="20"/>
        </w:rPr>
        <w:t xml:space="preserve"> protokołu, o którym mowa w ust. 3 powyżej.</w:t>
      </w:r>
    </w:p>
    <w:p w:rsidR="00865F79" w:rsidRDefault="00FE25F3" w:rsidP="00A745ED">
      <w:pPr>
        <w:numPr>
          <w:ilvl w:val="0"/>
          <w:numId w:val="2"/>
        </w:num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FE25F3">
        <w:rPr>
          <w:rFonts w:asciiTheme="minorHAnsi" w:hAnsiTheme="minorHAnsi" w:cstheme="minorHAnsi"/>
          <w:b/>
          <w:sz w:val="20"/>
        </w:rPr>
        <w:t>Zamawiający</w:t>
      </w:r>
      <w:r w:rsidR="00027706" w:rsidRPr="00027706">
        <w:rPr>
          <w:rFonts w:asciiTheme="minorHAnsi" w:hAnsiTheme="minorHAnsi" w:cstheme="minorHAnsi"/>
          <w:sz w:val="20"/>
        </w:rPr>
        <w:t xml:space="preserve"> zobowiązuje się do zapłaty faktur wystawionych przez </w:t>
      </w:r>
      <w:r w:rsidR="00B1051D" w:rsidRPr="00B1051D">
        <w:rPr>
          <w:rFonts w:asciiTheme="minorHAnsi" w:hAnsiTheme="minorHAnsi" w:cstheme="minorHAnsi"/>
          <w:b/>
          <w:sz w:val="20"/>
        </w:rPr>
        <w:t>Wykonawcę</w:t>
      </w:r>
      <w:r w:rsidR="00027706" w:rsidRPr="00027706">
        <w:rPr>
          <w:rFonts w:asciiTheme="minorHAnsi" w:hAnsiTheme="minorHAnsi" w:cstheme="minorHAnsi"/>
          <w:sz w:val="20"/>
        </w:rPr>
        <w:t xml:space="preserve"> w terminie 14 dni od daty otrzymania poprawnie wystawionej pod względem rachunkowym i formalnym faktury VAT na rachunek bankowy wskazany przez </w:t>
      </w:r>
      <w:r w:rsidR="00B1051D" w:rsidRPr="00B1051D">
        <w:rPr>
          <w:rFonts w:asciiTheme="minorHAnsi" w:hAnsiTheme="minorHAnsi" w:cstheme="minorHAnsi"/>
          <w:b/>
          <w:sz w:val="20"/>
        </w:rPr>
        <w:t>Wykonawcę</w:t>
      </w:r>
      <w:r w:rsidR="00027706" w:rsidRPr="00027706">
        <w:rPr>
          <w:rFonts w:asciiTheme="minorHAnsi" w:hAnsiTheme="minorHAnsi" w:cstheme="minorHAnsi"/>
          <w:sz w:val="20"/>
        </w:rPr>
        <w:t xml:space="preserve"> na fakturze VAT.</w:t>
      </w:r>
    </w:p>
    <w:p w:rsidR="00BC271E" w:rsidRPr="004B08D4" w:rsidRDefault="00027706" w:rsidP="00A745ED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spacing w:line="240" w:lineRule="exact"/>
        <w:jc w:val="both"/>
        <w:textAlignment w:val="auto"/>
        <w:rPr>
          <w:rFonts w:asciiTheme="minorHAnsi" w:hAnsiTheme="minorHAnsi" w:cstheme="minorHAnsi"/>
          <w:sz w:val="20"/>
        </w:rPr>
      </w:pPr>
      <w:r w:rsidRPr="00027706">
        <w:rPr>
          <w:rFonts w:asciiTheme="minorHAnsi" w:hAnsiTheme="minorHAnsi" w:cstheme="minorHAnsi"/>
          <w:sz w:val="20"/>
        </w:rPr>
        <w:t xml:space="preserve">Za datę zapłaty </w:t>
      </w:r>
      <w:r w:rsidR="001F2893" w:rsidRPr="001F2893">
        <w:rPr>
          <w:rFonts w:asciiTheme="minorHAnsi" w:hAnsiTheme="minorHAnsi" w:cstheme="minorHAnsi"/>
          <w:b/>
          <w:sz w:val="20"/>
        </w:rPr>
        <w:t>Strony</w:t>
      </w:r>
      <w:r w:rsidRPr="00027706">
        <w:rPr>
          <w:rFonts w:asciiTheme="minorHAnsi" w:hAnsiTheme="minorHAnsi" w:cstheme="minorHAnsi"/>
          <w:sz w:val="20"/>
        </w:rPr>
        <w:t xml:space="preserve"> ustalają dzień, w którym </w:t>
      </w:r>
      <w:r w:rsidR="00FE25F3" w:rsidRPr="00FE25F3">
        <w:rPr>
          <w:rFonts w:asciiTheme="minorHAnsi" w:hAnsiTheme="minorHAnsi" w:cstheme="minorHAnsi"/>
          <w:b/>
          <w:sz w:val="20"/>
        </w:rPr>
        <w:t>Zamawiający</w:t>
      </w:r>
      <w:r w:rsidRPr="00027706">
        <w:rPr>
          <w:rFonts w:asciiTheme="minorHAnsi" w:hAnsiTheme="minorHAnsi" w:cstheme="minorHAnsi"/>
          <w:sz w:val="20"/>
        </w:rPr>
        <w:t xml:space="preserve"> wydał swojemu bankowi polecenie przelewu na rachunek </w:t>
      </w:r>
      <w:r w:rsidR="003964FE" w:rsidRPr="003964FE">
        <w:rPr>
          <w:rFonts w:asciiTheme="minorHAnsi" w:hAnsiTheme="minorHAnsi" w:cstheme="minorHAnsi"/>
          <w:b/>
          <w:sz w:val="20"/>
        </w:rPr>
        <w:t>Wykonawcy</w:t>
      </w:r>
      <w:r w:rsidRPr="00027706">
        <w:rPr>
          <w:rFonts w:asciiTheme="minorHAnsi" w:hAnsiTheme="minorHAnsi" w:cstheme="minorHAnsi"/>
          <w:sz w:val="20"/>
        </w:rPr>
        <w:t xml:space="preserve"> lub złożenia zgodnego oświadczenia woli o wzajemnej kompensacie zobowiązań.</w:t>
      </w:r>
    </w:p>
    <w:p w:rsidR="00865F79" w:rsidRDefault="00865F79">
      <w:pPr>
        <w:spacing w:line="260" w:lineRule="exact"/>
        <w:contextualSpacing/>
        <w:jc w:val="center"/>
        <w:rPr>
          <w:rFonts w:asciiTheme="minorHAnsi" w:hAnsiTheme="minorHAnsi" w:cstheme="minorHAnsi"/>
          <w:sz w:val="20"/>
        </w:rPr>
      </w:pPr>
    </w:p>
    <w:p w:rsidR="00865F79" w:rsidRDefault="00865F79" w:rsidP="00A745ED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line="260" w:lineRule="exact"/>
        <w:textAlignment w:val="auto"/>
        <w:rPr>
          <w:rFonts w:asciiTheme="minorHAnsi" w:hAnsiTheme="minorHAnsi" w:cstheme="minorHAnsi"/>
          <w:b/>
          <w:sz w:val="20"/>
        </w:rPr>
      </w:pPr>
    </w:p>
    <w:p w:rsidR="00FF1477" w:rsidRPr="0079367E" w:rsidRDefault="00FF1477" w:rsidP="00FF1477">
      <w:pPr>
        <w:overflowPunct/>
        <w:autoSpaceDE/>
        <w:autoSpaceDN/>
        <w:adjustRightInd/>
        <w:spacing w:line="260" w:lineRule="exact"/>
        <w:contextualSpacing/>
        <w:jc w:val="center"/>
        <w:textAlignment w:val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[WARUNKI ŚWIADCZENIA USŁUG]</w:t>
      </w:r>
    </w:p>
    <w:p w:rsidR="00865F79" w:rsidRDefault="006851C3" w:rsidP="00A745ED">
      <w:pPr>
        <w:pStyle w:val="Akapitzlist"/>
        <w:numPr>
          <w:ilvl w:val="3"/>
          <w:numId w:val="3"/>
        </w:numPr>
        <w:spacing w:line="260" w:lineRule="exact"/>
        <w:ind w:left="284" w:hanging="284"/>
        <w:jc w:val="both"/>
        <w:rPr>
          <w:rFonts w:asciiTheme="minorHAnsi" w:hAnsiTheme="minorHAnsi" w:cstheme="minorHAnsi"/>
          <w:sz w:val="20"/>
        </w:rPr>
      </w:pPr>
      <w:r w:rsidRPr="006851C3">
        <w:rPr>
          <w:rFonts w:asciiTheme="minorHAnsi" w:hAnsiTheme="minorHAnsi" w:cstheme="minorHAnsi"/>
          <w:sz w:val="20"/>
        </w:rPr>
        <w:t xml:space="preserve">Przykładowe </w:t>
      </w:r>
      <w:r w:rsidR="008248AB">
        <w:rPr>
          <w:rFonts w:asciiTheme="minorHAnsi" w:hAnsiTheme="minorHAnsi" w:cstheme="minorHAnsi"/>
          <w:sz w:val="20"/>
        </w:rPr>
        <w:t>gramatury</w:t>
      </w:r>
      <w:r w:rsidRPr="006851C3">
        <w:rPr>
          <w:rFonts w:asciiTheme="minorHAnsi" w:hAnsiTheme="minorHAnsi" w:cstheme="minorHAnsi"/>
          <w:sz w:val="20"/>
        </w:rPr>
        <w:t xml:space="preserve"> menu (dalej: „</w:t>
      </w:r>
      <w:r w:rsidRPr="006851C3">
        <w:rPr>
          <w:rFonts w:asciiTheme="minorHAnsi" w:hAnsiTheme="minorHAnsi" w:cstheme="minorHAnsi"/>
          <w:b/>
          <w:sz w:val="20"/>
        </w:rPr>
        <w:t>PAX</w:t>
      </w:r>
      <w:r w:rsidRPr="006851C3">
        <w:rPr>
          <w:rFonts w:asciiTheme="minorHAnsi" w:hAnsiTheme="minorHAnsi" w:cstheme="minorHAnsi"/>
          <w:sz w:val="20"/>
        </w:rPr>
        <w:t>”)</w:t>
      </w:r>
      <w:r>
        <w:rPr>
          <w:rFonts w:asciiTheme="minorHAnsi" w:hAnsiTheme="minorHAnsi" w:cstheme="minorHAnsi"/>
          <w:sz w:val="20"/>
        </w:rPr>
        <w:t xml:space="preserve">, obejmujące posiłki oraz napoje, które przygotowywane </w:t>
      </w:r>
      <w:r w:rsidR="00EC5386">
        <w:rPr>
          <w:rFonts w:asciiTheme="minorHAnsi" w:hAnsiTheme="minorHAnsi" w:cstheme="minorHAnsi"/>
          <w:sz w:val="20"/>
        </w:rPr>
        <w:br/>
      </w:r>
      <w:r>
        <w:rPr>
          <w:rFonts w:asciiTheme="minorHAnsi" w:hAnsiTheme="minorHAnsi" w:cstheme="minorHAnsi"/>
          <w:sz w:val="20"/>
        </w:rPr>
        <w:t xml:space="preserve">i podawane będą przez </w:t>
      </w:r>
      <w:r w:rsidR="00B1051D" w:rsidRPr="00B1051D">
        <w:rPr>
          <w:rFonts w:asciiTheme="minorHAnsi" w:hAnsiTheme="minorHAnsi" w:cstheme="minorHAnsi"/>
          <w:b/>
          <w:sz w:val="20"/>
        </w:rPr>
        <w:t>Wykonawcę</w:t>
      </w:r>
      <w:r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w ramach świadczonych przez niego Usług,</w:t>
      </w:r>
      <w:r w:rsidRPr="006851C3">
        <w:rPr>
          <w:rFonts w:asciiTheme="minorHAnsi" w:hAnsiTheme="minorHAnsi" w:cstheme="minorHAnsi"/>
          <w:sz w:val="20"/>
        </w:rPr>
        <w:t xml:space="preserve"> określa </w:t>
      </w:r>
      <w:r w:rsidR="00EC5386">
        <w:rPr>
          <w:rFonts w:asciiTheme="minorHAnsi" w:hAnsiTheme="minorHAnsi" w:cstheme="minorHAnsi"/>
          <w:sz w:val="20"/>
        </w:rPr>
        <w:t>Z</w:t>
      </w:r>
      <w:r w:rsidRPr="006851C3">
        <w:rPr>
          <w:rFonts w:asciiTheme="minorHAnsi" w:hAnsiTheme="minorHAnsi" w:cstheme="minorHAnsi"/>
          <w:sz w:val="20"/>
        </w:rPr>
        <w:t>ałącznik numer 1 do Umowy.</w:t>
      </w:r>
    </w:p>
    <w:p w:rsidR="00865F79" w:rsidRDefault="001F2893" w:rsidP="00A745ED">
      <w:pPr>
        <w:pStyle w:val="Akapitzlist"/>
        <w:numPr>
          <w:ilvl w:val="3"/>
          <w:numId w:val="3"/>
        </w:numPr>
        <w:spacing w:line="260" w:lineRule="exact"/>
        <w:ind w:left="284" w:hanging="284"/>
        <w:jc w:val="both"/>
        <w:rPr>
          <w:rFonts w:asciiTheme="minorHAnsi" w:hAnsiTheme="minorHAnsi" w:cstheme="minorHAnsi"/>
          <w:sz w:val="20"/>
        </w:rPr>
      </w:pPr>
      <w:r w:rsidRPr="001F2893">
        <w:rPr>
          <w:rFonts w:asciiTheme="minorHAnsi" w:hAnsiTheme="minorHAnsi" w:cstheme="minorHAnsi"/>
          <w:b/>
          <w:sz w:val="20"/>
        </w:rPr>
        <w:t>Strony</w:t>
      </w:r>
      <w:r w:rsidR="00756D6E" w:rsidRPr="0079367E">
        <w:rPr>
          <w:rFonts w:asciiTheme="minorHAnsi" w:hAnsiTheme="minorHAnsi" w:cstheme="minorHAnsi"/>
          <w:sz w:val="20"/>
        </w:rPr>
        <w:t xml:space="preserve"> dopuszczają możliwość zmiany zakresu PAX. Każda zmiana wymaga wzajemnej zgody ob</w:t>
      </w:r>
      <w:r w:rsidR="00756D6E" w:rsidRPr="004B08D4">
        <w:rPr>
          <w:rFonts w:asciiTheme="minorHAnsi" w:hAnsiTheme="minorHAnsi" w:cstheme="minorHAnsi"/>
          <w:sz w:val="20"/>
        </w:rPr>
        <w:t>u</w:t>
      </w:r>
      <w:r w:rsidR="00756D6E" w:rsidRPr="0079367E">
        <w:rPr>
          <w:rFonts w:asciiTheme="minorHAnsi" w:hAnsiTheme="minorHAnsi" w:cstheme="minorHAnsi"/>
          <w:sz w:val="20"/>
        </w:rPr>
        <w:t xml:space="preserve"> </w:t>
      </w:r>
      <w:r w:rsidR="003964FE" w:rsidRPr="003964FE">
        <w:rPr>
          <w:rFonts w:asciiTheme="minorHAnsi" w:hAnsiTheme="minorHAnsi" w:cstheme="minorHAnsi"/>
          <w:b/>
          <w:sz w:val="20"/>
        </w:rPr>
        <w:t>Stron</w:t>
      </w:r>
      <w:r w:rsidR="00756D6E" w:rsidRPr="0079367E">
        <w:rPr>
          <w:rFonts w:asciiTheme="minorHAnsi" w:hAnsiTheme="minorHAnsi" w:cstheme="minorHAnsi"/>
          <w:sz w:val="20"/>
        </w:rPr>
        <w:t xml:space="preserve">. </w:t>
      </w:r>
      <w:r w:rsidRPr="001F2893">
        <w:rPr>
          <w:rFonts w:asciiTheme="minorHAnsi" w:hAnsiTheme="minorHAnsi" w:cstheme="minorHAnsi"/>
          <w:b/>
          <w:sz w:val="20"/>
        </w:rPr>
        <w:t>Strony</w:t>
      </w:r>
      <w:r w:rsidR="00756D6E" w:rsidRPr="0079367E">
        <w:rPr>
          <w:rFonts w:asciiTheme="minorHAnsi" w:hAnsiTheme="minorHAnsi" w:cstheme="minorHAnsi"/>
          <w:sz w:val="20"/>
        </w:rPr>
        <w:t xml:space="preserve"> dopuszczają </w:t>
      </w:r>
      <w:r w:rsidR="00B1051D">
        <w:rPr>
          <w:rFonts w:asciiTheme="minorHAnsi" w:hAnsiTheme="minorHAnsi" w:cstheme="minorHAnsi"/>
          <w:sz w:val="20"/>
        </w:rPr>
        <w:t xml:space="preserve">możliwość </w:t>
      </w:r>
      <w:r w:rsidR="002D71DE">
        <w:rPr>
          <w:rFonts w:asciiTheme="minorHAnsi" w:hAnsiTheme="minorHAnsi" w:cstheme="minorHAnsi"/>
          <w:sz w:val="20"/>
        </w:rPr>
        <w:t>przeprowadzenia</w:t>
      </w:r>
      <w:r w:rsidR="00756D6E" w:rsidRPr="0079367E">
        <w:rPr>
          <w:rFonts w:asciiTheme="minorHAnsi" w:hAnsiTheme="minorHAnsi" w:cstheme="minorHAnsi"/>
          <w:sz w:val="20"/>
        </w:rPr>
        <w:t xml:space="preserve"> zmian w </w:t>
      </w:r>
      <w:proofErr w:type="spellStart"/>
      <w:r w:rsidR="00756D6E" w:rsidRPr="0079367E">
        <w:rPr>
          <w:rFonts w:asciiTheme="minorHAnsi" w:hAnsiTheme="minorHAnsi" w:cstheme="minorHAnsi"/>
          <w:sz w:val="20"/>
        </w:rPr>
        <w:t>PAXach</w:t>
      </w:r>
      <w:proofErr w:type="spellEnd"/>
      <w:r w:rsidR="00756D6E" w:rsidRPr="0079367E">
        <w:rPr>
          <w:rFonts w:asciiTheme="minorHAnsi" w:hAnsiTheme="minorHAnsi" w:cstheme="minorHAnsi"/>
          <w:sz w:val="20"/>
        </w:rPr>
        <w:t xml:space="preserve"> drogą mailową</w:t>
      </w:r>
      <w:r w:rsidR="00756D6E" w:rsidRPr="004B08D4">
        <w:rPr>
          <w:rFonts w:asciiTheme="minorHAnsi" w:hAnsiTheme="minorHAnsi" w:cstheme="minorHAnsi"/>
          <w:sz w:val="20"/>
        </w:rPr>
        <w:t xml:space="preserve"> na podstawie propozycji skierowanej przez Przedstawiciela jednej ze </w:t>
      </w:r>
      <w:r w:rsidR="003964FE" w:rsidRPr="003964FE">
        <w:rPr>
          <w:rFonts w:asciiTheme="minorHAnsi" w:hAnsiTheme="minorHAnsi" w:cstheme="minorHAnsi"/>
          <w:b/>
          <w:sz w:val="20"/>
        </w:rPr>
        <w:t>Stron</w:t>
      </w:r>
      <w:r w:rsidR="00756D6E" w:rsidRPr="004B08D4">
        <w:rPr>
          <w:rFonts w:asciiTheme="minorHAnsi" w:hAnsiTheme="minorHAnsi" w:cstheme="minorHAnsi"/>
          <w:sz w:val="20"/>
        </w:rPr>
        <w:t xml:space="preserve">, zaakceptowanej przez Przedstawiciela drugiej </w:t>
      </w:r>
      <w:r w:rsidRPr="001F2893">
        <w:rPr>
          <w:rFonts w:asciiTheme="minorHAnsi" w:hAnsiTheme="minorHAnsi" w:cstheme="minorHAnsi"/>
          <w:b/>
          <w:sz w:val="20"/>
        </w:rPr>
        <w:t>Strony</w:t>
      </w:r>
      <w:r w:rsidR="00756D6E" w:rsidRPr="004B08D4">
        <w:rPr>
          <w:rFonts w:asciiTheme="minorHAnsi" w:hAnsiTheme="minorHAnsi" w:cstheme="minorHAnsi"/>
          <w:sz w:val="20"/>
        </w:rPr>
        <w:t xml:space="preserve">. </w:t>
      </w:r>
    </w:p>
    <w:p w:rsidR="004D75E4" w:rsidRPr="004B08D4" w:rsidRDefault="006851C3" w:rsidP="00A745ED">
      <w:pPr>
        <w:pStyle w:val="Akapitzlist"/>
        <w:numPr>
          <w:ilvl w:val="3"/>
          <w:numId w:val="3"/>
        </w:numPr>
        <w:spacing w:line="260" w:lineRule="exact"/>
        <w:ind w:left="284" w:hanging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W</w:t>
      </w:r>
      <w:r w:rsidR="00FE25F3" w:rsidRPr="00FE25F3">
        <w:rPr>
          <w:rFonts w:asciiTheme="minorHAnsi" w:hAnsiTheme="minorHAnsi" w:cstheme="minorHAnsi"/>
          <w:b/>
          <w:sz w:val="20"/>
        </w:rPr>
        <w:t>ykonawca</w:t>
      </w:r>
      <w:r w:rsidR="00A5137C" w:rsidRPr="004B08D4">
        <w:rPr>
          <w:rFonts w:asciiTheme="minorHAnsi" w:hAnsiTheme="minorHAnsi" w:cstheme="minorHAnsi"/>
          <w:sz w:val="20"/>
        </w:rPr>
        <w:t xml:space="preserve"> gwarantuje, że U</w:t>
      </w:r>
      <w:r w:rsidR="004D75E4" w:rsidRPr="004B08D4">
        <w:rPr>
          <w:rFonts w:asciiTheme="minorHAnsi" w:hAnsiTheme="minorHAnsi" w:cstheme="minorHAnsi"/>
          <w:sz w:val="20"/>
        </w:rPr>
        <w:t>sługi świadczone będą na najwyższym poziomi</w:t>
      </w:r>
      <w:r w:rsidR="00CC6E84" w:rsidRPr="004B08D4">
        <w:rPr>
          <w:rFonts w:asciiTheme="minorHAnsi" w:hAnsiTheme="minorHAnsi" w:cstheme="minorHAnsi"/>
          <w:sz w:val="20"/>
        </w:rPr>
        <w:t>e, w tym m.in.</w:t>
      </w:r>
      <w:r w:rsidR="004D75E4" w:rsidRPr="004B08D4">
        <w:rPr>
          <w:rFonts w:asciiTheme="minorHAnsi" w:hAnsiTheme="minorHAnsi" w:cstheme="minorHAnsi"/>
          <w:sz w:val="20"/>
        </w:rPr>
        <w:t xml:space="preserve">: </w:t>
      </w:r>
    </w:p>
    <w:p w:rsidR="004D75E4" w:rsidRPr="004B08D4" w:rsidRDefault="004D75E4" w:rsidP="00A745ED">
      <w:pPr>
        <w:numPr>
          <w:ilvl w:val="0"/>
          <w:numId w:val="14"/>
        </w:num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4B08D4">
        <w:rPr>
          <w:rFonts w:asciiTheme="minorHAnsi" w:hAnsiTheme="minorHAnsi" w:cstheme="minorHAnsi"/>
          <w:sz w:val="20"/>
        </w:rPr>
        <w:t>dostarczone produkty żywnościowe będą świeże, produkty przetworzone takie jak kawa, herbata itp. będą posiadały datę prz</w:t>
      </w:r>
      <w:r w:rsidR="00A5137C" w:rsidRPr="004B08D4">
        <w:rPr>
          <w:rFonts w:asciiTheme="minorHAnsi" w:hAnsiTheme="minorHAnsi" w:cstheme="minorHAnsi"/>
          <w:sz w:val="20"/>
        </w:rPr>
        <w:t xml:space="preserve">ydatności do spożycia </w:t>
      </w:r>
      <w:r w:rsidR="004715EE" w:rsidRPr="004B08D4">
        <w:rPr>
          <w:rFonts w:asciiTheme="minorHAnsi" w:hAnsiTheme="minorHAnsi" w:cstheme="minorHAnsi"/>
          <w:sz w:val="20"/>
        </w:rPr>
        <w:t>zgodną z datą producenta</w:t>
      </w:r>
      <w:r w:rsidR="00A5137C" w:rsidRPr="004B08D4">
        <w:rPr>
          <w:rFonts w:asciiTheme="minorHAnsi" w:hAnsiTheme="minorHAnsi" w:cstheme="minorHAnsi"/>
          <w:sz w:val="20"/>
        </w:rPr>
        <w:t xml:space="preserve">; </w:t>
      </w:r>
      <w:r w:rsidR="00B237AB" w:rsidRPr="004B08D4">
        <w:rPr>
          <w:rFonts w:asciiTheme="minorHAnsi" w:hAnsiTheme="minorHAnsi" w:cstheme="minorHAnsi"/>
          <w:sz w:val="20"/>
        </w:rPr>
        <w:t>potrawy gotowane winny być przyrządzone w czasie odpowiednim dla zachowania norm sanitarnych, itp.</w:t>
      </w:r>
      <w:r w:rsidR="00531536" w:rsidRPr="004B08D4">
        <w:rPr>
          <w:rFonts w:asciiTheme="minorHAnsi" w:hAnsiTheme="minorHAnsi" w:cstheme="minorHAnsi"/>
          <w:sz w:val="20"/>
        </w:rPr>
        <w:t>;</w:t>
      </w:r>
      <w:r w:rsidR="00B237AB" w:rsidRPr="004B08D4">
        <w:rPr>
          <w:rFonts w:asciiTheme="minorHAnsi" w:hAnsiTheme="minorHAnsi" w:cstheme="minorHAnsi"/>
          <w:sz w:val="20"/>
        </w:rPr>
        <w:t xml:space="preserve"> </w:t>
      </w:r>
    </w:p>
    <w:p w:rsidR="005B72AF" w:rsidRPr="004B08D4" w:rsidRDefault="00836E6A" w:rsidP="00A745ED">
      <w:pPr>
        <w:numPr>
          <w:ilvl w:val="0"/>
          <w:numId w:val="14"/>
        </w:num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4B08D4">
        <w:rPr>
          <w:rFonts w:asciiTheme="minorHAnsi" w:hAnsiTheme="minorHAnsi" w:cstheme="minorHAnsi"/>
          <w:sz w:val="20"/>
        </w:rPr>
        <w:t>w</w:t>
      </w:r>
      <w:r w:rsidR="00F87737" w:rsidRPr="004B08D4">
        <w:rPr>
          <w:rFonts w:asciiTheme="minorHAnsi" w:hAnsiTheme="minorHAnsi" w:cstheme="minorHAnsi"/>
          <w:sz w:val="20"/>
        </w:rPr>
        <w:t xml:space="preserve"> </w:t>
      </w:r>
      <w:r w:rsidR="00F976C1" w:rsidRPr="004B08D4">
        <w:rPr>
          <w:rFonts w:asciiTheme="minorHAnsi" w:hAnsiTheme="minorHAnsi" w:cstheme="minorHAnsi"/>
          <w:sz w:val="20"/>
        </w:rPr>
        <w:t xml:space="preserve">Strefie </w:t>
      </w:r>
      <w:proofErr w:type="spellStart"/>
      <w:r w:rsidR="00F976C1" w:rsidRPr="004B08D4">
        <w:rPr>
          <w:rFonts w:asciiTheme="minorHAnsi" w:hAnsiTheme="minorHAnsi" w:cstheme="minorHAnsi"/>
          <w:sz w:val="20"/>
        </w:rPr>
        <w:t>Silver</w:t>
      </w:r>
      <w:proofErr w:type="spellEnd"/>
      <w:r w:rsidR="0038068E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8248AB">
        <w:rPr>
          <w:rFonts w:asciiTheme="minorHAnsi" w:hAnsiTheme="minorHAnsi" w:cstheme="minorHAnsi"/>
          <w:sz w:val="20"/>
        </w:rPr>
        <w:t>Silver</w:t>
      </w:r>
      <w:proofErr w:type="spellEnd"/>
      <w:r w:rsidR="008248AB">
        <w:rPr>
          <w:rFonts w:asciiTheme="minorHAnsi" w:hAnsiTheme="minorHAnsi" w:cstheme="minorHAnsi"/>
          <w:sz w:val="20"/>
        </w:rPr>
        <w:t xml:space="preserve"> Premium</w:t>
      </w:r>
      <w:r w:rsidR="0038068E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38068E">
        <w:rPr>
          <w:rFonts w:asciiTheme="minorHAnsi" w:hAnsiTheme="minorHAnsi" w:cstheme="minorHAnsi"/>
          <w:sz w:val="20"/>
        </w:rPr>
        <w:t>Gold</w:t>
      </w:r>
      <w:proofErr w:type="spellEnd"/>
      <w:r w:rsidR="00F87737" w:rsidRPr="004B08D4">
        <w:rPr>
          <w:rFonts w:asciiTheme="minorHAnsi" w:hAnsiTheme="minorHAnsi" w:cstheme="minorHAnsi"/>
          <w:sz w:val="20"/>
        </w:rPr>
        <w:t xml:space="preserve"> </w:t>
      </w:r>
      <w:r w:rsidR="005B72AF" w:rsidRPr="004B08D4">
        <w:rPr>
          <w:rFonts w:asciiTheme="minorHAnsi" w:hAnsiTheme="minorHAnsi" w:cstheme="minorHAnsi"/>
          <w:sz w:val="20"/>
        </w:rPr>
        <w:t xml:space="preserve">dania gorące serwowane będą z podgrzewanych lub trzymających ciepło </w:t>
      </w:r>
      <w:r w:rsidR="00AC57FF" w:rsidRPr="004B08D4">
        <w:rPr>
          <w:rFonts w:asciiTheme="minorHAnsi" w:hAnsiTheme="minorHAnsi" w:cstheme="minorHAnsi"/>
          <w:sz w:val="20"/>
        </w:rPr>
        <w:t xml:space="preserve">chromowanych </w:t>
      </w:r>
      <w:r w:rsidR="005B72AF" w:rsidRPr="004B08D4">
        <w:rPr>
          <w:rFonts w:asciiTheme="minorHAnsi" w:hAnsiTheme="minorHAnsi" w:cstheme="minorHAnsi"/>
          <w:sz w:val="20"/>
        </w:rPr>
        <w:t xml:space="preserve">bemarach – temperatura dań podawanych na </w:t>
      </w:r>
      <w:r w:rsidR="005C2084" w:rsidRPr="004B08D4">
        <w:rPr>
          <w:rFonts w:asciiTheme="minorHAnsi" w:hAnsiTheme="minorHAnsi" w:cstheme="minorHAnsi"/>
          <w:sz w:val="20"/>
        </w:rPr>
        <w:t>ciepło nie będzie niższa niż: 70</w:t>
      </w:r>
      <w:r w:rsidR="005B72AF" w:rsidRPr="004B08D4">
        <w:rPr>
          <w:rFonts w:asciiTheme="minorHAnsi" w:hAnsiTheme="minorHAnsi" w:cstheme="minorHAnsi"/>
          <w:sz w:val="20"/>
        </w:rPr>
        <w:t xml:space="preserve"> </w:t>
      </w:r>
      <w:proofErr w:type="spellStart"/>
      <w:r w:rsidR="005B72AF" w:rsidRPr="004B08D4">
        <w:rPr>
          <w:rFonts w:asciiTheme="minorHAnsi" w:hAnsiTheme="minorHAnsi" w:cstheme="minorHAnsi"/>
          <w:sz w:val="20"/>
          <w:vertAlign w:val="superscript"/>
        </w:rPr>
        <w:t>o</w:t>
      </w:r>
      <w:r w:rsidR="005C2084" w:rsidRPr="004B08D4">
        <w:rPr>
          <w:rFonts w:asciiTheme="minorHAnsi" w:hAnsiTheme="minorHAnsi" w:cstheme="minorHAnsi"/>
          <w:sz w:val="20"/>
        </w:rPr>
        <w:t>C</w:t>
      </w:r>
      <w:proofErr w:type="spellEnd"/>
      <w:r w:rsidR="005C2084" w:rsidRPr="004B08D4">
        <w:rPr>
          <w:rFonts w:asciiTheme="minorHAnsi" w:hAnsiTheme="minorHAnsi" w:cstheme="minorHAnsi"/>
          <w:sz w:val="20"/>
        </w:rPr>
        <w:t xml:space="preserve"> – zupy, oraz 60</w:t>
      </w:r>
      <w:r w:rsidR="005B72AF" w:rsidRPr="004B08D4">
        <w:rPr>
          <w:rFonts w:asciiTheme="minorHAnsi" w:hAnsiTheme="minorHAnsi" w:cstheme="minorHAnsi"/>
          <w:sz w:val="20"/>
          <w:vertAlign w:val="superscript"/>
        </w:rPr>
        <w:t xml:space="preserve"> </w:t>
      </w:r>
      <w:proofErr w:type="spellStart"/>
      <w:r w:rsidR="005B72AF" w:rsidRPr="004B08D4">
        <w:rPr>
          <w:rFonts w:asciiTheme="minorHAnsi" w:hAnsiTheme="minorHAnsi" w:cstheme="minorHAnsi"/>
          <w:sz w:val="20"/>
          <w:vertAlign w:val="superscript"/>
        </w:rPr>
        <w:t>o</w:t>
      </w:r>
      <w:r w:rsidR="005B72AF" w:rsidRPr="004B08D4">
        <w:rPr>
          <w:rFonts w:asciiTheme="minorHAnsi" w:hAnsiTheme="minorHAnsi" w:cstheme="minorHAnsi"/>
          <w:sz w:val="20"/>
        </w:rPr>
        <w:t>C</w:t>
      </w:r>
      <w:proofErr w:type="spellEnd"/>
      <w:r w:rsidR="005B72AF" w:rsidRPr="004B08D4">
        <w:rPr>
          <w:rFonts w:asciiTheme="minorHAnsi" w:hAnsiTheme="minorHAnsi" w:cstheme="minorHAnsi"/>
          <w:sz w:val="20"/>
        </w:rPr>
        <w:t xml:space="preserve"> – drugie dania</w:t>
      </w:r>
      <w:r w:rsidR="00531536" w:rsidRPr="004B08D4">
        <w:rPr>
          <w:rFonts w:asciiTheme="minorHAnsi" w:hAnsiTheme="minorHAnsi" w:cstheme="minorHAnsi"/>
          <w:sz w:val="20"/>
        </w:rPr>
        <w:t>;</w:t>
      </w:r>
    </w:p>
    <w:p w:rsidR="00AC57FF" w:rsidRPr="004B08D4" w:rsidRDefault="00AC57FF" w:rsidP="00A745ED">
      <w:pPr>
        <w:numPr>
          <w:ilvl w:val="0"/>
          <w:numId w:val="14"/>
        </w:num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4B08D4">
        <w:rPr>
          <w:rFonts w:asciiTheme="minorHAnsi" w:hAnsiTheme="minorHAnsi" w:cstheme="minorHAnsi"/>
          <w:sz w:val="20"/>
        </w:rPr>
        <w:t>dania zimne, desery oraz ciasta będą podawane na ceramicznych półmiskach</w:t>
      </w:r>
      <w:r w:rsidR="005F6557" w:rsidRPr="004B08D4">
        <w:rPr>
          <w:rFonts w:asciiTheme="minorHAnsi" w:hAnsiTheme="minorHAnsi" w:cstheme="minorHAnsi"/>
          <w:sz w:val="20"/>
        </w:rPr>
        <w:t>, porcelanowych</w:t>
      </w:r>
      <w:r w:rsidRPr="004B08D4">
        <w:rPr>
          <w:rFonts w:asciiTheme="minorHAnsi" w:hAnsiTheme="minorHAnsi" w:cstheme="minorHAnsi"/>
          <w:sz w:val="20"/>
        </w:rPr>
        <w:t xml:space="preserve"> lub chromowanych tacach, sałatki w ceramicznych</w:t>
      </w:r>
      <w:r w:rsidR="005F6557" w:rsidRPr="004B08D4">
        <w:rPr>
          <w:rFonts w:asciiTheme="minorHAnsi" w:hAnsiTheme="minorHAnsi" w:cstheme="minorHAnsi"/>
          <w:sz w:val="20"/>
        </w:rPr>
        <w:t>, porcelanowych</w:t>
      </w:r>
      <w:r w:rsidRPr="004B08D4">
        <w:rPr>
          <w:rFonts w:asciiTheme="minorHAnsi" w:hAnsiTheme="minorHAnsi" w:cstheme="minorHAnsi"/>
          <w:sz w:val="20"/>
        </w:rPr>
        <w:t xml:space="preserve"> </w:t>
      </w:r>
      <w:r w:rsidR="0075103C" w:rsidRPr="004B08D4">
        <w:rPr>
          <w:rFonts w:asciiTheme="minorHAnsi" w:hAnsiTheme="minorHAnsi" w:cstheme="minorHAnsi"/>
          <w:sz w:val="20"/>
        </w:rPr>
        <w:t>lub szklanych misach</w:t>
      </w:r>
      <w:r w:rsidR="00531536" w:rsidRPr="004B08D4">
        <w:rPr>
          <w:rFonts w:asciiTheme="minorHAnsi" w:hAnsiTheme="minorHAnsi" w:cstheme="minorHAnsi"/>
          <w:sz w:val="20"/>
        </w:rPr>
        <w:t>;</w:t>
      </w:r>
    </w:p>
    <w:p w:rsidR="0075103C" w:rsidRPr="004B08D4" w:rsidRDefault="0075103C" w:rsidP="00A745ED">
      <w:pPr>
        <w:numPr>
          <w:ilvl w:val="0"/>
          <w:numId w:val="14"/>
        </w:num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4B08D4">
        <w:rPr>
          <w:rFonts w:asciiTheme="minorHAnsi" w:hAnsiTheme="minorHAnsi" w:cstheme="minorHAnsi"/>
          <w:sz w:val="20"/>
        </w:rPr>
        <w:t>sztućce będą stalowe-nierdzewne / platerowane</w:t>
      </w:r>
      <w:r w:rsidR="00531536" w:rsidRPr="004B08D4">
        <w:rPr>
          <w:rFonts w:asciiTheme="minorHAnsi" w:hAnsiTheme="minorHAnsi" w:cstheme="minorHAnsi"/>
          <w:sz w:val="20"/>
        </w:rPr>
        <w:t>;</w:t>
      </w:r>
    </w:p>
    <w:p w:rsidR="00904D65" w:rsidRPr="004B08D4" w:rsidRDefault="00904D65" w:rsidP="00A745ED">
      <w:pPr>
        <w:numPr>
          <w:ilvl w:val="0"/>
          <w:numId w:val="14"/>
        </w:num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4B08D4">
        <w:rPr>
          <w:rFonts w:asciiTheme="minorHAnsi" w:hAnsiTheme="minorHAnsi" w:cstheme="minorHAnsi"/>
          <w:sz w:val="20"/>
        </w:rPr>
        <w:t xml:space="preserve">do zimnych napojów oraz wody zapewnione będą szklanki, do wina – szklane kieliszki, do piwa – szklane </w:t>
      </w:r>
      <w:r w:rsidR="00865AE9">
        <w:rPr>
          <w:rFonts w:asciiTheme="minorHAnsi" w:hAnsiTheme="minorHAnsi" w:cstheme="minorHAnsi"/>
          <w:sz w:val="20"/>
        </w:rPr>
        <w:t>kufle</w:t>
      </w:r>
      <w:r w:rsidRPr="004B08D4">
        <w:rPr>
          <w:rFonts w:asciiTheme="minorHAnsi" w:hAnsiTheme="minorHAnsi" w:cstheme="minorHAnsi"/>
          <w:sz w:val="20"/>
        </w:rPr>
        <w:t xml:space="preserve"> oraz plastikowe kubki o pojemności 0,5 l</w:t>
      </w:r>
      <w:r w:rsidR="00531536" w:rsidRPr="004B08D4">
        <w:rPr>
          <w:rFonts w:asciiTheme="minorHAnsi" w:hAnsiTheme="minorHAnsi" w:cstheme="minorHAnsi"/>
          <w:sz w:val="20"/>
        </w:rPr>
        <w:t>;</w:t>
      </w:r>
    </w:p>
    <w:p w:rsidR="00904D65" w:rsidRDefault="00904D65" w:rsidP="00A745ED">
      <w:pPr>
        <w:numPr>
          <w:ilvl w:val="0"/>
          <w:numId w:val="14"/>
        </w:num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4B08D4">
        <w:rPr>
          <w:rFonts w:asciiTheme="minorHAnsi" w:hAnsiTheme="minorHAnsi" w:cstheme="minorHAnsi"/>
          <w:sz w:val="20"/>
        </w:rPr>
        <w:t xml:space="preserve">wszystkie serwowane </w:t>
      </w:r>
      <w:r w:rsidR="00143F03" w:rsidRPr="004B08D4">
        <w:rPr>
          <w:rFonts w:asciiTheme="minorHAnsi" w:hAnsiTheme="minorHAnsi" w:cstheme="minorHAnsi"/>
          <w:sz w:val="20"/>
        </w:rPr>
        <w:t xml:space="preserve">w </w:t>
      </w:r>
      <w:r w:rsidR="00F976C1" w:rsidRPr="004B08D4">
        <w:rPr>
          <w:rFonts w:asciiTheme="minorHAnsi" w:hAnsiTheme="minorHAnsi" w:cstheme="minorHAnsi"/>
          <w:sz w:val="20"/>
        </w:rPr>
        <w:t xml:space="preserve">Strefie </w:t>
      </w:r>
      <w:proofErr w:type="spellStart"/>
      <w:r w:rsidR="00F976C1" w:rsidRPr="004B08D4">
        <w:rPr>
          <w:rFonts w:asciiTheme="minorHAnsi" w:hAnsiTheme="minorHAnsi" w:cstheme="minorHAnsi"/>
          <w:sz w:val="20"/>
        </w:rPr>
        <w:t>Silver</w:t>
      </w:r>
      <w:proofErr w:type="spellEnd"/>
      <w:r w:rsidR="00865AE9">
        <w:rPr>
          <w:rFonts w:asciiTheme="minorHAnsi" w:hAnsiTheme="minorHAnsi" w:cstheme="minorHAnsi"/>
          <w:sz w:val="20"/>
        </w:rPr>
        <w:t xml:space="preserve"> i </w:t>
      </w:r>
      <w:proofErr w:type="spellStart"/>
      <w:r w:rsidR="00865AE9">
        <w:rPr>
          <w:rFonts w:asciiTheme="minorHAnsi" w:hAnsiTheme="minorHAnsi" w:cstheme="minorHAnsi"/>
          <w:sz w:val="20"/>
        </w:rPr>
        <w:t>Silver</w:t>
      </w:r>
      <w:proofErr w:type="spellEnd"/>
      <w:r w:rsidR="00865AE9">
        <w:rPr>
          <w:rFonts w:asciiTheme="minorHAnsi" w:hAnsiTheme="minorHAnsi" w:cstheme="minorHAnsi"/>
          <w:sz w:val="20"/>
        </w:rPr>
        <w:t xml:space="preserve"> Premium</w:t>
      </w:r>
      <w:r w:rsidR="00143F03" w:rsidRPr="004B08D4">
        <w:rPr>
          <w:rFonts w:asciiTheme="minorHAnsi" w:hAnsiTheme="minorHAnsi" w:cstheme="minorHAnsi"/>
          <w:sz w:val="20"/>
        </w:rPr>
        <w:t xml:space="preserve"> </w:t>
      </w:r>
      <w:r w:rsidRPr="004B08D4">
        <w:rPr>
          <w:rFonts w:asciiTheme="minorHAnsi" w:hAnsiTheme="minorHAnsi" w:cstheme="minorHAnsi"/>
          <w:sz w:val="20"/>
        </w:rPr>
        <w:t>dania ciepłe i zimne będą opisane</w:t>
      </w:r>
      <w:r w:rsidR="00531536" w:rsidRPr="004B08D4">
        <w:rPr>
          <w:rFonts w:asciiTheme="minorHAnsi" w:hAnsiTheme="minorHAnsi" w:cstheme="minorHAnsi"/>
          <w:sz w:val="20"/>
        </w:rPr>
        <w:t>;</w:t>
      </w:r>
    </w:p>
    <w:p w:rsidR="0038068E" w:rsidRDefault="0038068E" w:rsidP="00A745ED">
      <w:pPr>
        <w:numPr>
          <w:ilvl w:val="0"/>
          <w:numId w:val="14"/>
        </w:num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w strefie </w:t>
      </w:r>
      <w:proofErr w:type="spellStart"/>
      <w:r>
        <w:rPr>
          <w:rFonts w:asciiTheme="minorHAnsi" w:hAnsiTheme="minorHAnsi" w:cstheme="minorHAnsi"/>
          <w:sz w:val="20"/>
        </w:rPr>
        <w:t>Silver</w:t>
      </w:r>
      <w:proofErr w:type="spellEnd"/>
      <w:r>
        <w:rPr>
          <w:rFonts w:asciiTheme="minorHAnsi" w:hAnsiTheme="minorHAnsi" w:cstheme="minorHAnsi"/>
          <w:sz w:val="20"/>
        </w:rPr>
        <w:t xml:space="preserve"> na stołach będą znajdować się świeczniki typy </w:t>
      </w:r>
      <w:proofErr w:type="spellStart"/>
      <w:r>
        <w:rPr>
          <w:rFonts w:asciiTheme="minorHAnsi" w:hAnsiTheme="minorHAnsi" w:cstheme="minorHAnsi"/>
          <w:sz w:val="20"/>
        </w:rPr>
        <w:t>tealight</w:t>
      </w:r>
      <w:proofErr w:type="spellEnd"/>
      <w:r>
        <w:rPr>
          <w:rFonts w:asciiTheme="minorHAnsi" w:hAnsiTheme="minorHAnsi" w:cstheme="minorHAnsi"/>
          <w:sz w:val="20"/>
        </w:rPr>
        <w:t xml:space="preserve">, w strefie </w:t>
      </w:r>
      <w:proofErr w:type="spellStart"/>
      <w:r>
        <w:rPr>
          <w:rFonts w:asciiTheme="minorHAnsi" w:hAnsiTheme="minorHAnsi" w:cstheme="minorHAnsi"/>
          <w:sz w:val="20"/>
        </w:rPr>
        <w:t>Silver</w:t>
      </w:r>
      <w:proofErr w:type="spellEnd"/>
      <w:r>
        <w:rPr>
          <w:rFonts w:asciiTheme="minorHAnsi" w:hAnsiTheme="minorHAnsi" w:cstheme="minorHAnsi"/>
          <w:sz w:val="20"/>
        </w:rPr>
        <w:t xml:space="preserve"> Premium wszystkie stoły będą nakryte bielizną stołową wraz z kompozycją kwiat cięty w wazoniku z świecznikiem typu </w:t>
      </w:r>
      <w:proofErr w:type="spellStart"/>
      <w:r>
        <w:rPr>
          <w:rFonts w:asciiTheme="minorHAnsi" w:hAnsiTheme="minorHAnsi" w:cstheme="minorHAnsi"/>
          <w:sz w:val="20"/>
        </w:rPr>
        <w:t>tealight</w:t>
      </w:r>
      <w:proofErr w:type="spellEnd"/>
      <w:r>
        <w:rPr>
          <w:rFonts w:asciiTheme="minorHAnsi" w:hAnsiTheme="minorHAnsi" w:cstheme="minorHAnsi"/>
          <w:sz w:val="20"/>
        </w:rPr>
        <w:t>;</w:t>
      </w:r>
    </w:p>
    <w:p w:rsidR="0038068E" w:rsidRPr="004B08D4" w:rsidRDefault="0038068E" w:rsidP="00A745ED">
      <w:pPr>
        <w:numPr>
          <w:ilvl w:val="0"/>
          <w:numId w:val="14"/>
        </w:num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Stoły bufetowe będą posiadały bieliznę stołową;</w:t>
      </w:r>
    </w:p>
    <w:p w:rsidR="00FE16A8" w:rsidRPr="004B08D4" w:rsidRDefault="00D5231A" w:rsidP="00A745ED">
      <w:pPr>
        <w:numPr>
          <w:ilvl w:val="0"/>
          <w:numId w:val="14"/>
        </w:num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4B08D4">
        <w:rPr>
          <w:rFonts w:asciiTheme="minorHAnsi" w:hAnsiTheme="minorHAnsi" w:cstheme="minorHAnsi"/>
          <w:sz w:val="20"/>
        </w:rPr>
        <w:t>zastawa będzie czysta</w:t>
      </w:r>
      <w:r w:rsidR="004D75E4" w:rsidRPr="004B08D4">
        <w:rPr>
          <w:rFonts w:asciiTheme="minorHAnsi" w:hAnsiTheme="minorHAnsi" w:cstheme="minorHAnsi"/>
          <w:sz w:val="20"/>
        </w:rPr>
        <w:t xml:space="preserve"> i wysterylizowana zgodnie z przepisami w tym zakresie obowiązującymi</w:t>
      </w:r>
      <w:r w:rsidR="00531536" w:rsidRPr="004B08D4">
        <w:rPr>
          <w:rFonts w:asciiTheme="minorHAnsi" w:hAnsiTheme="minorHAnsi" w:cstheme="minorHAnsi"/>
          <w:sz w:val="20"/>
        </w:rPr>
        <w:t>;</w:t>
      </w:r>
    </w:p>
    <w:p w:rsidR="004D75E4" w:rsidRPr="004B08D4" w:rsidRDefault="004D75E4" w:rsidP="00A745ED">
      <w:pPr>
        <w:numPr>
          <w:ilvl w:val="0"/>
          <w:numId w:val="14"/>
        </w:num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4B08D4">
        <w:rPr>
          <w:rFonts w:asciiTheme="minorHAnsi" w:hAnsiTheme="minorHAnsi" w:cstheme="minorHAnsi"/>
          <w:sz w:val="20"/>
        </w:rPr>
        <w:t>obsługa będzie świadczona na właściwym poziomie, zgodnie z zasadami w tym zakresie obowiązującymi</w:t>
      </w:r>
      <w:r w:rsidR="00D53ED3" w:rsidRPr="004B08D4">
        <w:rPr>
          <w:rFonts w:asciiTheme="minorHAnsi" w:hAnsiTheme="minorHAnsi" w:cstheme="minorHAnsi"/>
          <w:sz w:val="20"/>
        </w:rPr>
        <w:t xml:space="preserve">, </w:t>
      </w:r>
      <w:r w:rsidRPr="004B08D4">
        <w:rPr>
          <w:rFonts w:asciiTheme="minorHAnsi" w:hAnsiTheme="minorHAnsi" w:cstheme="minorHAnsi"/>
          <w:sz w:val="20"/>
        </w:rPr>
        <w:t>dotyczy to</w:t>
      </w:r>
      <w:r w:rsidR="00D53ED3" w:rsidRPr="004B08D4">
        <w:rPr>
          <w:rFonts w:asciiTheme="minorHAnsi" w:hAnsiTheme="minorHAnsi" w:cstheme="minorHAnsi"/>
          <w:sz w:val="20"/>
        </w:rPr>
        <w:t xml:space="preserve"> m.in.</w:t>
      </w:r>
      <w:r w:rsidRPr="004B08D4">
        <w:rPr>
          <w:rFonts w:asciiTheme="minorHAnsi" w:hAnsiTheme="minorHAnsi" w:cstheme="minorHAnsi"/>
          <w:sz w:val="20"/>
        </w:rPr>
        <w:t xml:space="preserve"> </w:t>
      </w:r>
      <w:r w:rsidR="00B237AB" w:rsidRPr="004B08D4">
        <w:rPr>
          <w:rFonts w:asciiTheme="minorHAnsi" w:hAnsiTheme="minorHAnsi" w:cstheme="minorHAnsi"/>
          <w:sz w:val="20"/>
        </w:rPr>
        <w:t>kultury obsługi przez personel kelnerski oraz zapewnienia odpowiedniej ilości obsługi</w:t>
      </w:r>
      <w:r w:rsidR="00B959B4" w:rsidRPr="004B08D4">
        <w:rPr>
          <w:rFonts w:asciiTheme="minorHAnsi" w:hAnsiTheme="minorHAnsi" w:cstheme="minorHAnsi"/>
          <w:sz w:val="20"/>
        </w:rPr>
        <w:t xml:space="preserve"> w trakcie realiz</w:t>
      </w:r>
      <w:r w:rsidR="00D53ED3" w:rsidRPr="004B08D4">
        <w:rPr>
          <w:rFonts w:asciiTheme="minorHAnsi" w:hAnsiTheme="minorHAnsi" w:cstheme="minorHAnsi"/>
          <w:sz w:val="20"/>
        </w:rPr>
        <w:t>o</w:t>
      </w:r>
      <w:r w:rsidR="00B959B4" w:rsidRPr="004B08D4">
        <w:rPr>
          <w:rFonts w:asciiTheme="minorHAnsi" w:hAnsiTheme="minorHAnsi" w:cstheme="minorHAnsi"/>
          <w:sz w:val="20"/>
        </w:rPr>
        <w:t>wania Usług</w:t>
      </w:r>
      <w:r w:rsidR="00D53ED3" w:rsidRPr="004B08D4">
        <w:rPr>
          <w:rFonts w:asciiTheme="minorHAnsi" w:hAnsiTheme="minorHAnsi" w:cstheme="minorHAnsi"/>
          <w:sz w:val="20"/>
        </w:rPr>
        <w:t>i</w:t>
      </w:r>
      <w:r w:rsidR="00531536" w:rsidRPr="004B08D4">
        <w:rPr>
          <w:rFonts w:asciiTheme="minorHAnsi" w:hAnsiTheme="minorHAnsi" w:cstheme="minorHAnsi"/>
          <w:sz w:val="20"/>
        </w:rPr>
        <w:t>;</w:t>
      </w:r>
    </w:p>
    <w:p w:rsidR="00065360" w:rsidRPr="004B08D4" w:rsidRDefault="004D75E4" w:rsidP="00A745ED">
      <w:pPr>
        <w:numPr>
          <w:ilvl w:val="0"/>
          <w:numId w:val="14"/>
        </w:num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  <w:r w:rsidRPr="004B08D4">
        <w:rPr>
          <w:rFonts w:asciiTheme="minorHAnsi" w:hAnsiTheme="minorHAnsi" w:cstheme="minorHAnsi"/>
          <w:sz w:val="20"/>
        </w:rPr>
        <w:t xml:space="preserve">pracownicy wykonujący </w:t>
      </w:r>
      <w:r w:rsidR="00A5137C" w:rsidRPr="004B08D4">
        <w:rPr>
          <w:rFonts w:asciiTheme="minorHAnsi" w:hAnsiTheme="minorHAnsi" w:cstheme="minorHAnsi"/>
          <w:sz w:val="20"/>
        </w:rPr>
        <w:t xml:space="preserve">bezpośrednio obsługę kelnerską </w:t>
      </w:r>
      <w:r w:rsidR="005E284E">
        <w:rPr>
          <w:rFonts w:asciiTheme="minorHAnsi" w:hAnsiTheme="minorHAnsi" w:cstheme="minorHAnsi"/>
          <w:sz w:val="20"/>
        </w:rPr>
        <w:t>M</w:t>
      </w:r>
      <w:r w:rsidR="00345B0D" w:rsidRPr="004B08D4">
        <w:rPr>
          <w:rFonts w:asciiTheme="minorHAnsi" w:hAnsiTheme="minorHAnsi" w:cstheme="minorHAnsi"/>
          <w:sz w:val="20"/>
        </w:rPr>
        <w:t xml:space="preserve">eczu </w:t>
      </w:r>
      <w:r w:rsidR="00A5137C" w:rsidRPr="004B08D4">
        <w:rPr>
          <w:rFonts w:asciiTheme="minorHAnsi" w:hAnsiTheme="minorHAnsi" w:cstheme="minorHAnsi"/>
          <w:sz w:val="20"/>
        </w:rPr>
        <w:t xml:space="preserve">będą ubrani w jednakowe stroje. </w:t>
      </w:r>
    </w:p>
    <w:p w:rsidR="0010783A" w:rsidRPr="00854483" w:rsidRDefault="007D167C" w:rsidP="00A745ED">
      <w:pPr>
        <w:pStyle w:val="Akapitzlist"/>
        <w:numPr>
          <w:ilvl w:val="3"/>
          <w:numId w:val="3"/>
        </w:numPr>
        <w:tabs>
          <w:tab w:val="left" w:pos="426"/>
        </w:tabs>
        <w:overflowPunct/>
        <w:autoSpaceDE/>
        <w:autoSpaceDN/>
        <w:adjustRightInd/>
        <w:spacing w:line="260" w:lineRule="exact"/>
        <w:ind w:left="426" w:hanging="426"/>
        <w:jc w:val="both"/>
        <w:textAlignment w:val="auto"/>
        <w:rPr>
          <w:rFonts w:asciiTheme="minorHAnsi" w:hAnsiTheme="minorHAnsi" w:cstheme="minorHAnsi"/>
          <w:sz w:val="20"/>
        </w:rPr>
      </w:pPr>
      <w:r w:rsidRPr="00854483">
        <w:rPr>
          <w:rFonts w:asciiTheme="minorHAnsi" w:hAnsiTheme="minorHAnsi" w:cstheme="minorHAnsi"/>
          <w:b/>
          <w:sz w:val="20"/>
        </w:rPr>
        <w:t>Wykonawca</w:t>
      </w:r>
      <w:r w:rsidRPr="00854483">
        <w:rPr>
          <w:rFonts w:asciiTheme="minorHAnsi" w:hAnsiTheme="minorHAnsi" w:cstheme="minorHAnsi"/>
          <w:sz w:val="20"/>
        </w:rPr>
        <w:t xml:space="preserve"> we własnym zakresie zapewni pomieszczenia socjalne dla osób świadczących Usługi w dniu Meczu zgodnie z obowiązującymi w tym zakresie przepisami prawa, a w szczególności zgodnie z Rozporządzeniem Ministra Pracy i Polityki Społecznej z dnia 26 września 1997 roku w sprawie ogólnych przepisów bezpieczeństwa i higieny pracy (</w:t>
      </w:r>
      <w:proofErr w:type="spellStart"/>
      <w:r w:rsidRPr="00854483">
        <w:rPr>
          <w:rFonts w:asciiTheme="minorHAnsi" w:hAnsiTheme="minorHAnsi" w:cstheme="minorHAnsi"/>
          <w:sz w:val="20"/>
        </w:rPr>
        <w:t>Dz.U</w:t>
      </w:r>
      <w:proofErr w:type="spellEnd"/>
      <w:r w:rsidRPr="00854483">
        <w:rPr>
          <w:rFonts w:asciiTheme="minorHAnsi" w:hAnsiTheme="minorHAnsi" w:cstheme="minorHAnsi"/>
          <w:sz w:val="20"/>
        </w:rPr>
        <w:t xml:space="preserve">. 1997 nr 129 poz. 844, tekst jednolity </w:t>
      </w:r>
      <w:proofErr w:type="spellStart"/>
      <w:r w:rsidRPr="00854483">
        <w:rPr>
          <w:rFonts w:asciiTheme="minorHAnsi" w:hAnsiTheme="minorHAnsi" w:cstheme="minorHAnsi"/>
          <w:sz w:val="20"/>
        </w:rPr>
        <w:t>Dz.U</w:t>
      </w:r>
      <w:proofErr w:type="spellEnd"/>
      <w:r w:rsidRPr="00854483">
        <w:rPr>
          <w:rFonts w:asciiTheme="minorHAnsi" w:hAnsiTheme="minorHAnsi" w:cstheme="minorHAnsi"/>
          <w:sz w:val="20"/>
        </w:rPr>
        <w:t>. 2003 nr 169 poz. 1650).</w:t>
      </w:r>
    </w:p>
    <w:p w:rsidR="00C30279" w:rsidRPr="004B08D4" w:rsidRDefault="0049468A" w:rsidP="00A745ED">
      <w:pPr>
        <w:pStyle w:val="Akapitzlist"/>
        <w:numPr>
          <w:ilvl w:val="3"/>
          <w:numId w:val="3"/>
        </w:numPr>
        <w:tabs>
          <w:tab w:val="left" w:pos="426"/>
        </w:tabs>
        <w:overflowPunct/>
        <w:autoSpaceDE/>
        <w:autoSpaceDN/>
        <w:adjustRightInd/>
        <w:spacing w:line="260" w:lineRule="exact"/>
        <w:ind w:left="426" w:hanging="426"/>
        <w:jc w:val="both"/>
        <w:textAlignment w:val="auto"/>
        <w:rPr>
          <w:rFonts w:asciiTheme="minorHAnsi" w:hAnsiTheme="minorHAnsi" w:cstheme="minorHAnsi"/>
          <w:sz w:val="20"/>
        </w:rPr>
      </w:pPr>
      <w:r w:rsidRPr="004B08D4">
        <w:rPr>
          <w:rFonts w:asciiTheme="minorHAnsi" w:hAnsiTheme="minorHAnsi" w:cstheme="minorHAnsi"/>
          <w:sz w:val="20"/>
        </w:rPr>
        <w:lastRenderedPageBreak/>
        <w:t xml:space="preserve">Usługa w </w:t>
      </w:r>
      <w:r w:rsidR="00F976C1" w:rsidRPr="004B08D4">
        <w:rPr>
          <w:rFonts w:asciiTheme="minorHAnsi" w:hAnsiTheme="minorHAnsi" w:cstheme="minorHAnsi"/>
          <w:sz w:val="20"/>
        </w:rPr>
        <w:t xml:space="preserve">Strefie </w:t>
      </w:r>
      <w:proofErr w:type="spellStart"/>
      <w:r w:rsidR="008248AB">
        <w:rPr>
          <w:rFonts w:asciiTheme="minorHAnsi" w:hAnsiTheme="minorHAnsi" w:cstheme="minorHAnsi"/>
          <w:sz w:val="20"/>
        </w:rPr>
        <w:t>Silver</w:t>
      </w:r>
      <w:proofErr w:type="spellEnd"/>
      <w:r w:rsidR="008248AB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8248AB">
        <w:rPr>
          <w:rFonts w:asciiTheme="minorHAnsi" w:hAnsiTheme="minorHAnsi" w:cstheme="minorHAnsi"/>
          <w:sz w:val="20"/>
        </w:rPr>
        <w:t>Silver</w:t>
      </w:r>
      <w:proofErr w:type="spellEnd"/>
      <w:r w:rsidR="008248AB">
        <w:rPr>
          <w:rFonts w:asciiTheme="minorHAnsi" w:hAnsiTheme="minorHAnsi" w:cstheme="minorHAnsi"/>
          <w:sz w:val="20"/>
        </w:rPr>
        <w:t xml:space="preserve"> Premium, </w:t>
      </w:r>
      <w:proofErr w:type="spellStart"/>
      <w:r w:rsidR="008248AB">
        <w:rPr>
          <w:rFonts w:asciiTheme="minorHAnsi" w:hAnsiTheme="minorHAnsi" w:cstheme="minorHAnsi"/>
          <w:sz w:val="20"/>
        </w:rPr>
        <w:t>Gold</w:t>
      </w:r>
      <w:proofErr w:type="spellEnd"/>
      <w:r w:rsidR="008248AB">
        <w:rPr>
          <w:rFonts w:asciiTheme="minorHAnsi" w:hAnsiTheme="minorHAnsi" w:cstheme="minorHAnsi"/>
          <w:sz w:val="20"/>
        </w:rPr>
        <w:t xml:space="preserve"> i </w:t>
      </w:r>
      <w:r w:rsidR="00F976C1" w:rsidRPr="004B08D4">
        <w:rPr>
          <w:rFonts w:asciiTheme="minorHAnsi" w:hAnsiTheme="minorHAnsi" w:cstheme="minorHAnsi"/>
          <w:sz w:val="20"/>
        </w:rPr>
        <w:t>Diament</w:t>
      </w:r>
      <w:r w:rsidRPr="004B08D4">
        <w:rPr>
          <w:rFonts w:asciiTheme="minorHAnsi" w:hAnsiTheme="minorHAnsi" w:cstheme="minorHAnsi"/>
          <w:sz w:val="20"/>
        </w:rPr>
        <w:t xml:space="preserve"> będzie świa</w:t>
      </w:r>
      <w:r w:rsidR="00A975B4" w:rsidRPr="004B08D4">
        <w:rPr>
          <w:rFonts w:asciiTheme="minorHAnsi" w:hAnsiTheme="minorHAnsi" w:cstheme="minorHAnsi"/>
          <w:sz w:val="20"/>
        </w:rPr>
        <w:t xml:space="preserve">dczona w dniu </w:t>
      </w:r>
      <w:r w:rsidR="00FB5CF8">
        <w:rPr>
          <w:rFonts w:asciiTheme="minorHAnsi" w:hAnsiTheme="minorHAnsi" w:cstheme="minorHAnsi"/>
          <w:sz w:val="20"/>
        </w:rPr>
        <w:t>M</w:t>
      </w:r>
      <w:r w:rsidR="00345B0D" w:rsidRPr="004B08D4">
        <w:rPr>
          <w:rFonts w:asciiTheme="minorHAnsi" w:hAnsiTheme="minorHAnsi" w:cstheme="minorHAnsi"/>
          <w:sz w:val="20"/>
        </w:rPr>
        <w:t xml:space="preserve">eczu </w:t>
      </w:r>
      <w:r w:rsidR="00A975B4" w:rsidRPr="004B08D4">
        <w:rPr>
          <w:rFonts w:asciiTheme="minorHAnsi" w:hAnsiTheme="minorHAnsi" w:cstheme="minorHAnsi"/>
          <w:sz w:val="20"/>
        </w:rPr>
        <w:t>w czasie 1,5</w:t>
      </w:r>
      <w:r w:rsidRPr="004B08D4">
        <w:rPr>
          <w:rFonts w:asciiTheme="minorHAnsi" w:hAnsiTheme="minorHAnsi" w:cstheme="minorHAnsi"/>
          <w:sz w:val="20"/>
        </w:rPr>
        <w:t xml:space="preserve"> godz. przed rozpoczęciem </w:t>
      </w:r>
      <w:r w:rsidR="00C93A53">
        <w:rPr>
          <w:rFonts w:asciiTheme="minorHAnsi" w:hAnsiTheme="minorHAnsi" w:cstheme="minorHAnsi"/>
          <w:sz w:val="20"/>
        </w:rPr>
        <w:t>M</w:t>
      </w:r>
      <w:r w:rsidR="00345B0D" w:rsidRPr="004B08D4">
        <w:rPr>
          <w:rFonts w:asciiTheme="minorHAnsi" w:hAnsiTheme="minorHAnsi" w:cstheme="minorHAnsi"/>
          <w:sz w:val="20"/>
        </w:rPr>
        <w:t xml:space="preserve">eczu </w:t>
      </w:r>
      <w:r w:rsidRPr="004B08D4">
        <w:rPr>
          <w:rFonts w:asciiTheme="minorHAnsi" w:hAnsiTheme="minorHAnsi" w:cstheme="minorHAnsi"/>
          <w:sz w:val="20"/>
        </w:rPr>
        <w:t xml:space="preserve">oraz do </w:t>
      </w:r>
      <w:r w:rsidR="008248AB">
        <w:rPr>
          <w:rFonts w:asciiTheme="minorHAnsi" w:hAnsiTheme="minorHAnsi" w:cstheme="minorHAnsi"/>
          <w:sz w:val="20"/>
        </w:rPr>
        <w:t>2</w:t>
      </w:r>
      <w:r w:rsidRPr="004B08D4">
        <w:rPr>
          <w:rFonts w:asciiTheme="minorHAnsi" w:hAnsiTheme="minorHAnsi" w:cstheme="minorHAnsi"/>
          <w:sz w:val="20"/>
        </w:rPr>
        <w:t xml:space="preserve"> godz. po zakończeniu </w:t>
      </w:r>
      <w:r w:rsidR="00C93A53">
        <w:rPr>
          <w:rFonts w:asciiTheme="minorHAnsi" w:hAnsiTheme="minorHAnsi" w:cstheme="minorHAnsi"/>
          <w:sz w:val="20"/>
        </w:rPr>
        <w:t>M</w:t>
      </w:r>
      <w:r w:rsidR="00345B0D" w:rsidRPr="004B08D4">
        <w:rPr>
          <w:rFonts w:asciiTheme="minorHAnsi" w:hAnsiTheme="minorHAnsi" w:cstheme="minorHAnsi"/>
          <w:sz w:val="20"/>
        </w:rPr>
        <w:t>eczu</w:t>
      </w:r>
      <w:r w:rsidR="00C93A53">
        <w:rPr>
          <w:rFonts w:asciiTheme="minorHAnsi" w:hAnsiTheme="minorHAnsi" w:cstheme="minorHAnsi"/>
          <w:sz w:val="20"/>
        </w:rPr>
        <w:t>.</w:t>
      </w:r>
    </w:p>
    <w:p w:rsidR="00DD1735" w:rsidRPr="004B08D4" w:rsidRDefault="00F976C1" w:rsidP="00A745ED">
      <w:pPr>
        <w:pStyle w:val="Akapitzlist"/>
        <w:numPr>
          <w:ilvl w:val="3"/>
          <w:numId w:val="3"/>
        </w:numPr>
        <w:tabs>
          <w:tab w:val="left" w:pos="426"/>
        </w:tabs>
        <w:overflowPunct/>
        <w:autoSpaceDE/>
        <w:autoSpaceDN/>
        <w:adjustRightInd/>
        <w:spacing w:line="260" w:lineRule="exact"/>
        <w:ind w:left="426" w:hanging="426"/>
        <w:jc w:val="both"/>
        <w:textAlignment w:val="auto"/>
        <w:rPr>
          <w:rFonts w:asciiTheme="minorHAnsi" w:hAnsiTheme="minorHAnsi" w:cstheme="minorHAnsi"/>
          <w:sz w:val="20"/>
        </w:rPr>
      </w:pPr>
      <w:r w:rsidRPr="004B08D4">
        <w:rPr>
          <w:rFonts w:asciiTheme="minorHAnsi" w:hAnsiTheme="minorHAnsi" w:cstheme="minorHAnsi"/>
          <w:sz w:val="20"/>
        </w:rPr>
        <w:t xml:space="preserve">Personel </w:t>
      </w:r>
      <w:r w:rsidR="003964FE" w:rsidRPr="003964FE">
        <w:rPr>
          <w:rFonts w:asciiTheme="minorHAnsi" w:hAnsiTheme="minorHAnsi" w:cstheme="minorHAnsi"/>
          <w:b/>
          <w:sz w:val="20"/>
        </w:rPr>
        <w:t>Wykonawcy</w:t>
      </w:r>
      <w:r w:rsidR="00687A7F" w:rsidRPr="004B08D4">
        <w:rPr>
          <w:rFonts w:asciiTheme="minorHAnsi" w:hAnsiTheme="minorHAnsi" w:cstheme="minorHAnsi"/>
          <w:sz w:val="20"/>
        </w:rPr>
        <w:t xml:space="preserve"> gotowy będzie do świadczenia Usług</w:t>
      </w:r>
      <w:r w:rsidR="00691AB4" w:rsidRPr="004B08D4">
        <w:rPr>
          <w:rFonts w:asciiTheme="minorHAnsi" w:hAnsiTheme="minorHAnsi" w:cstheme="minorHAnsi"/>
          <w:sz w:val="20"/>
        </w:rPr>
        <w:t xml:space="preserve"> </w:t>
      </w:r>
      <w:r w:rsidR="007C7E76" w:rsidRPr="004B08D4">
        <w:rPr>
          <w:rFonts w:asciiTheme="minorHAnsi" w:hAnsiTheme="minorHAnsi" w:cstheme="minorHAnsi"/>
          <w:sz w:val="20"/>
        </w:rPr>
        <w:t xml:space="preserve">(wszystkie dania </w:t>
      </w:r>
      <w:r w:rsidR="00687A7F" w:rsidRPr="004B08D4">
        <w:rPr>
          <w:rFonts w:asciiTheme="minorHAnsi" w:hAnsiTheme="minorHAnsi" w:cstheme="minorHAnsi"/>
          <w:sz w:val="20"/>
        </w:rPr>
        <w:t xml:space="preserve">będą </w:t>
      </w:r>
      <w:r w:rsidR="007C7E76" w:rsidRPr="004B08D4">
        <w:rPr>
          <w:rFonts w:asciiTheme="minorHAnsi" w:hAnsiTheme="minorHAnsi" w:cstheme="minorHAnsi"/>
          <w:sz w:val="20"/>
        </w:rPr>
        <w:t>wystawione, napoje nalane</w:t>
      </w:r>
      <w:r w:rsidR="00687A7F" w:rsidRPr="004B08D4">
        <w:rPr>
          <w:rFonts w:asciiTheme="minorHAnsi" w:hAnsiTheme="minorHAnsi" w:cstheme="minorHAnsi"/>
          <w:sz w:val="20"/>
        </w:rPr>
        <w:t>,</w:t>
      </w:r>
      <w:r w:rsidR="007C7E76" w:rsidRPr="004B08D4">
        <w:rPr>
          <w:rFonts w:asciiTheme="minorHAnsi" w:hAnsiTheme="minorHAnsi" w:cstheme="minorHAnsi"/>
          <w:sz w:val="20"/>
        </w:rPr>
        <w:t xml:space="preserve"> obsługa </w:t>
      </w:r>
      <w:r w:rsidR="00687A7F" w:rsidRPr="004B08D4">
        <w:rPr>
          <w:rFonts w:asciiTheme="minorHAnsi" w:hAnsiTheme="minorHAnsi" w:cstheme="minorHAnsi"/>
          <w:sz w:val="20"/>
        </w:rPr>
        <w:t xml:space="preserve">kelnerska i barmańska </w:t>
      </w:r>
      <w:r w:rsidR="007C7E76" w:rsidRPr="004B08D4">
        <w:rPr>
          <w:rFonts w:asciiTheme="minorHAnsi" w:hAnsiTheme="minorHAnsi" w:cstheme="minorHAnsi"/>
          <w:sz w:val="20"/>
        </w:rPr>
        <w:t xml:space="preserve">na swoich stanowiskach) najpóźniej </w:t>
      </w:r>
      <w:r w:rsidR="005760C5" w:rsidRPr="004B08D4">
        <w:rPr>
          <w:rFonts w:asciiTheme="minorHAnsi" w:hAnsiTheme="minorHAnsi" w:cstheme="minorHAnsi"/>
          <w:sz w:val="20"/>
        </w:rPr>
        <w:t xml:space="preserve">na 15 minut przed </w:t>
      </w:r>
      <w:r w:rsidR="008F5AD4" w:rsidRPr="004B08D4">
        <w:rPr>
          <w:rFonts w:asciiTheme="minorHAnsi" w:hAnsiTheme="minorHAnsi" w:cstheme="minorHAnsi"/>
          <w:sz w:val="20"/>
        </w:rPr>
        <w:t>godziną rozpoczęcia świadczenia Usług wskazaną z zleceniu</w:t>
      </w:r>
      <w:r w:rsidR="00B15930">
        <w:rPr>
          <w:rFonts w:asciiTheme="minorHAnsi" w:hAnsiTheme="minorHAnsi" w:cstheme="minorHAnsi"/>
          <w:sz w:val="20"/>
        </w:rPr>
        <w:t xml:space="preserve"> a zgodną z postanowieniami </w:t>
      </w:r>
      <w:r w:rsidR="00167B96">
        <w:rPr>
          <w:rFonts w:asciiTheme="minorHAnsi" w:hAnsiTheme="minorHAnsi" w:cstheme="minorHAnsi"/>
          <w:sz w:val="20"/>
        </w:rPr>
        <w:t>zawartymi w ust. 5 i 6 powyżej</w:t>
      </w:r>
      <w:r w:rsidR="00D5231A" w:rsidRPr="004B08D4">
        <w:rPr>
          <w:rFonts w:asciiTheme="minorHAnsi" w:hAnsiTheme="minorHAnsi" w:cstheme="minorHAnsi"/>
          <w:sz w:val="20"/>
        </w:rPr>
        <w:t>.</w:t>
      </w:r>
    </w:p>
    <w:p w:rsidR="003154FC" w:rsidRPr="004B08D4" w:rsidRDefault="00FE25F3" w:rsidP="00A745ED">
      <w:pPr>
        <w:pStyle w:val="Akapitzlist"/>
        <w:numPr>
          <w:ilvl w:val="3"/>
          <w:numId w:val="3"/>
        </w:numPr>
        <w:tabs>
          <w:tab w:val="left" w:pos="426"/>
        </w:tabs>
        <w:overflowPunct/>
        <w:autoSpaceDE/>
        <w:autoSpaceDN/>
        <w:adjustRightInd/>
        <w:spacing w:line="260" w:lineRule="exact"/>
        <w:ind w:left="426" w:hanging="426"/>
        <w:jc w:val="both"/>
        <w:textAlignment w:val="auto"/>
        <w:rPr>
          <w:rFonts w:asciiTheme="minorHAnsi" w:hAnsiTheme="minorHAnsi" w:cstheme="minorHAnsi"/>
          <w:sz w:val="20"/>
        </w:rPr>
      </w:pPr>
      <w:r w:rsidRPr="00FE25F3">
        <w:rPr>
          <w:rFonts w:asciiTheme="minorHAnsi" w:hAnsiTheme="minorHAnsi" w:cstheme="minorHAnsi"/>
          <w:b/>
          <w:sz w:val="20"/>
        </w:rPr>
        <w:t>Wykonawca</w:t>
      </w:r>
      <w:r w:rsidR="003154FC" w:rsidRPr="004B08D4">
        <w:rPr>
          <w:rFonts w:asciiTheme="minorHAnsi" w:hAnsiTheme="minorHAnsi" w:cstheme="minorHAnsi"/>
          <w:sz w:val="20"/>
        </w:rPr>
        <w:t xml:space="preserve"> zobowiązany jest w szczególności do:</w:t>
      </w:r>
    </w:p>
    <w:p w:rsidR="00865F79" w:rsidRPr="00854483" w:rsidRDefault="003154FC" w:rsidP="00A745ED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hAnsiTheme="minorHAnsi" w:cstheme="minorHAnsi"/>
          <w:sz w:val="20"/>
        </w:rPr>
      </w:pPr>
      <w:r w:rsidRPr="00854483">
        <w:rPr>
          <w:rFonts w:asciiTheme="minorHAnsi" w:hAnsiTheme="minorHAnsi" w:cstheme="minorHAnsi"/>
          <w:sz w:val="20"/>
        </w:rPr>
        <w:t xml:space="preserve">przestrzegania </w:t>
      </w:r>
      <w:r w:rsidR="005A08AF" w:rsidRPr="00854483">
        <w:rPr>
          <w:rFonts w:asciiTheme="minorHAnsi" w:hAnsiTheme="minorHAnsi" w:cstheme="minorHAnsi"/>
          <w:sz w:val="20"/>
        </w:rPr>
        <w:t>zasad higieny oraz warunków produkcji i obrotu żywnością, zgodnie z ustawą z dnia 25 sierpnia 2006r. o bezpieczeństwie żywności i żywienia (</w:t>
      </w:r>
      <w:proofErr w:type="spellStart"/>
      <w:r w:rsidR="005A08AF" w:rsidRPr="00854483">
        <w:rPr>
          <w:rFonts w:asciiTheme="minorHAnsi" w:hAnsiTheme="minorHAnsi" w:cstheme="minorHAnsi"/>
          <w:sz w:val="20"/>
        </w:rPr>
        <w:t>t.j</w:t>
      </w:r>
      <w:proofErr w:type="spellEnd"/>
      <w:r w:rsidR="005A08AF" w:rsidRPr="00854483">
        <w:rPr>
          <w:rFonts w:asciiTheme="minorHAnsi" w:hAnsiTheme="minorHAnsi" w:cstheme="minorHAnsi"/>
          <w:sz w:val="20"/>
        </w:rPr>
        <w:t xml:space="preserve">. </w:t>
      </w:r>
      <w:proofErr w:type="spellStart"/>
      <w:r w:rsidR="005A08AF" w:rsidRPr="00854483">
        <w:rPr>
          <w:rFonts w:asciiTheme="minorHAnsi" w:hAnsiTheme="minorHAnsi" w:cstheme="minorHAnsi"/>
          <w:sz w:val="20"/>
        </w:rPr>
        <w:t>Dz.U</w:t>
      </w:r>
      <w:proofErr w:type="spellEnd"/>
      <w:r w:rsidR="005A08AF" w:rsidRPr="00854483">
        <w:rPr>
          <w:rFonts w:asciiTheme="minorHAnsi" w:hAnsiTheme="minorHAnsi" w:cstheme="minorHAnsi"/>
          <w:sz w:val="20"/>
        </w:rPr>
        <w:t xml:space="preserve">. z 2010r. Nr 136, poz.914 z </w:t>
      </w:r>
      <w:proofErr w:type="spellStart"/>
      <w:r w:rsidR="005A08AF" w:rsidRPr="00854483">
        <w:rPr>
          <w:rFonts w:asciiTheme="minorHAnsi" w:hAnsiTheme="minorHAnsi" w:cstheme="minorHAnsi"/>
          <w:sz w:val="20"/>
        </w:rPr>
        <w:t>późn.zm</w:t>
      </w:r>
      <w:proofErr w:type="spellEnd"/>
      <w:r w:rsidR="005A08AF" w:rsidRPr="00854483">
        <w:rPr>
          <w:rFonts w:asciiTheme="minorHAnsi" w:hAnsiTheme="minorHAnsi" w:cstheme="minorHAnsi"/>
          <w:sz w:val="20"/>
        </w:rPr>
        <w:t>.) oraz aktami wykonawczymi do tej ustawy</w:t>
      </w:r>
      <w:r w:rsidR="00F976C1" w:rsidRPr="00854483">
        <w:rPr>
          <w:rFonts w:asciiTheme="minorHAnsi" w:hAnsiTheme="minorHAnsi" w:cstheme="minorHAnsi"/>
          <w:sz w:val="20"/>
        </w:rPr>
        <w:t xml:space="preserve"> oraz zgodnie z Rozporządzeniem Parlamentu Europejskiego i Rady WE nr 852/2004/WE z dnia 29 kwietnia 2004 roku w sprawie higieny środków spożywczych</w:t>
      </w:r>
      <w:r w:rsidR="00D42B63" w:rsidRPr="00854483">
        <w:rPr>
          <w:rFonts w:asciiTheme="minorHAnsi" w:hAnsiTheme="minorHAnsi" w:cstheme="minorHAnsi"/>
          <w:sz w:val="20"/>
        </w:rPr>
        <w:t>;</w:t>
      </w:r>
    </w:p>
    <w:p w:rsidR="00865F79" w:rsidRPr="00854483" w:rsidRDefault="00DD1D69" w:rsidP="00A745ED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hAnsiTheme="minorHAnsi" w:cstheme="minorHAnsi"/>
          <w:sz w:val="20"/>
        </w:rPr>
      </w:pPr>
      <w:r w:rsidRPr="00854483">
        <w:rPr>
          <w:rFonts w:asciiTheme="minorHAnsi" w:hAnsiTheme="minorHAnsi" w:cstheme="minorHAnsi"/>
          <w:sz w:val="20"/>
        </w:rPr>
        <w:t xml:space="preserve">usuwania oraz utylizacji odpadów powstałych w związku ze świadczeniem Usług, zgodnie z </w:t>
      </w:r>
      <w:r w:rsidR="0082397D" w:rsidRPr="00854483">
        <w:rPr>
          <w:rFonts w:asciiTheme="minorHAnsi" w:hAnsiTheme="minorHAnsi" w:cstheme="minorHAnsi"/>
          <w:sz w:val="20"/>
        </w:rPr>
        <w:t>obowiązującymi w tym zakresie przepisami prawa</w:t>
      </w:r>
      <w:r w:rsidR="00D42B63" w:rsidRPr="00854483">
        <w:rPr>
          <w:rFonts w:asciiTheme="minorHAnsi" w:hAnsiTheme="minorHAnsi" w:cstheme="minorHAnsi"/>
          <w:sz w:val="20"/>
        </w:rPr>
        <w:t>;</w:t>
      </w:r>
    </w:p>
    <w:p w:rsidR="00865F79" w:rsidRDefault="002E2216" w:rsidP="00A745ED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hAnsiTheme="minorHAnsi" w:cstheme="minorHAnsi"/>
          <w:sz w:val="20"/>
        </w:rPr>
      </w:pPr>
      <w:r w:rsidRPr="004B08D4">
        <w:rPr>
          <w:rFonts w:asciiTheme="minorHAnsi" w:hAnsiTheme="minorHAnsi" w:cstheme="minorHAnsi"/>
          <w:sz w:val="20"/>
        </w:rPr>
        <w:t>zapewnieni</w:t>
      </w:r>
      <w:r w:rsidR="005C2084" w:rsidRPr="004B08D4">
        <w:rPr>
          <w:rFonts w:asciiTheme="minorHAnsi" w:hAnsiTheme="minorHAnsi" w:cstheme="minorHAnsi"/>
          <w:sz w:val="20"/>
        </w:rPr>
        <w:t>a stołów bufetowych</w:t>
      </w:r>
      <w:r w:rsidR="00691AB4" w:rsidRPr="004B08D4">
        <w:rPr>
          <w:rFonts w:asciiTheme="minorHAnsi" w:hAnsiTheme="minorHAnsi" w:cstheme="minorHAnsi"/>
          <w:sz w:val="20"/>
        </w:rPr>
        <w:t xml:space="preserve"> </w:t>
      </w:r>
      <w:r w:rsidRPr="004B08D4">
        <w:rPr>
          <w:rFonts w:asciiTheme="minorHAnsi" w:hAnsiTheme="minorHAnsi" w:cstheme="minorHAnsi"/>
          <w:sz w:val="20"/>
        </w:rPr>
        <w:t xml:space="preserve">w ilościach </w:t>
      </w:r>
      <w:r w:rsidR="00096AB8">
        <w:rPr>
          <w:rFonts w:asciiTheme="minorHAnsi" w:hAnsiTheme="minorHAnsi" w:cstheme="minorHAnsi"/>
          <w:sz w:val="20"/>
        </w:rPr>
        <w:t>niezbędnych do przeprowadzenia Usługi</w:t>
      </w:r>
      <w:r w:rsidR="00096AB8" w:rsidRPr="004B08D4">
        <w:rPr>
          <w:rFonts w:asciiTheme="minorHAnsi" w:hAnsiTheme="minorHAnsi" w:cstheme="minorHAnsi"/>
          <w:sz w:val="20"/>
        </w:rPr>
        <w:t xml:space="preserve"> </w:t>
      </w:r>
      <w:r w:rsidR="00096AB8">
        <w:rPr>
          <w:rFonts w:asciiTheme="minorHAnsi" w:hAnsiTheme="minorHAnsi" w:cstheme="minorHAnsi"/>
          <w:sz w:val="20"/>
        </w:rPr>
        <w:t>w ramach</w:t>
      </w:r>
      <w:r w:rsidR="00096AB8" w:rsidRPr="004B08D4">
        <w:rPr>
          <w:rFonts w:asciiTheme="minorHAnsi" w:hAnsiTheme="minorHAnsi" w:cstheme="minorHAnsi"/>
          <w:sz w:val="20"/>
        </w:rPr>
        <w:t xml:space="preserve"> </w:t>
      </w:r>
      <w:r w:rsidRPr="004B08D4">
        <w:rPr>
          <w:rFonts w:asciiTheme="minorHAnsi" w:hAnsiTheme="minorHAnsi" w:cstheme="minorHAnsi"/>
          <w:sz w:val="20"/>
        </w:rPr>
        <w:t>każde</w:t>
      </w:r>
      <w:r w:rsidR="00345B0D" w:rsidRPr="004B08D4">
        <w:rPr>
          <w:rFonts w:asciiTheme="minorHAnsi" w:hAnsiTheme="minorHAnsi" w:cstheme="minorHAnsi"/>
          <w:sz w:val="20"/>
        </w:rPr>
        <w:t>go</w:t>
      </w:r>
      <w:r w:rsidRPr="004B08D4">
        <w:rPr>
          <w:rFonts w:asciiTheme="minorHAnsi" w:hAnsiTheme="minorHAnsi" w:cstheme="minorHAnsi"/>
          <w:sz w:val="20"/>
        </w:rPr>
        <w:t xml:space="preserve"> </w:t>
      </w:r>
      <w:r w:rsidR="00440048">
        <w:rPr>
          <w:rFonts w:asciiTheme="minorHAnsi" w:hAnsiTheme="minorHAnsi" w:cstheme="minorHAnsi"/>
          <w:sz w:val="20"/>
        </w:rPr>
        <w:t>M</w:t>
      </w:r>
      <w:r w:rsidR="00345B0D" w:rsidRPr="004B08D4">
        <w:rPr>
          <w:rFonts w:asciiTheme="minorHAnsi" w:hAnsiTheme="minorHAnsi" w:cstheme="minorHAnsi"/>
          <w:sz w:val="20"/>
        </w:rPr>
        <w:t>eczu</w:t>
      </w:r>
      <w:r w:rsidRPr="004B08D4">
        <w:rPr>
          <w:rFonts w:asciiTheme="minorHAnsi" w:hAnsiTheme="minorHAnsi" w:cstheme="minorHAnsi"/>
          <w:sz w:val="20"/>
        </w:rPr>
        <w:t>, wraz z nakryciami oraz dekoracjami florystycznymi</w:t>
      </w:r>
      <w:r w:rsidR="00D42B63">
        <w:rPr>
          <w:rFonts w:asciiTheme="minorHAnsi" w:hAnsiTheme="minorHAnsi" w:cstheme="minorHAnsi"/>
          <w:sz w:val="20"/>
        </w:rPr>
        <w:t>;</w:t>
      </w:r>
    </w:p>
    <w:p w:rsidR="00865F79" w:rsidRPr="00854483" w:rsidRDefault="007D167C" w:rsidP="00A745ED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hAnsiTheme="minorHAnsi" w:cstheme="minorHAnsi"/>
          <w:sz w:val="20"/>
        </w:rPr>
      </w:pPr>
      <w:r w:rsidRPr="00854483">
        <w:rPr>
          <w:rFonts w:asciiTheme="minorHAnsi" w:hAnsiTheme="minorHAnsi" w:cstheme="minorHAnsi"/>
          <w:sz w:val="20"/>
        </w:rPr>
        <w:t>zapewnienia we własnym zakresie przestrzeni w celu przygotowania posiłków, magazynowania żywności, napojów, sprzętu etc. niezbędnych do prawidłowego świadczenia Usług zgodnie z obowiązującymi w tym zakresie przepisami prawa;</w:t>
      </w:r>
    </w:p>
    <w:p w:rsidR="00865F79" w:rsidRDefault="00E2729C" w:rsidP="00A745ED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hAnsiTheme="minorHAnsi" w:cstheme="minorHAnsi"/>
          <w:sz w:val="20"/>
        </w:rPr>
      </w:pPr>
      <w:r w:rsidRPr="004B08D4">
        <w:rPr>
          <w:rFonts w:asciiTheme="minorHAnsi" w:hAnsiTheme="minorHAnsi" w:cstheme="minorHAnsi"/>
          <w:sz w:val="20"/>
        </w:rPr>
        <w:t>zapewnienia akredytacji</w:t>
      </w:r>
      <w:r w:rsidR="005C2084" w:rsidRPr="004B08D4">
        <w:rPr>
          <w:rFonts w:asciiTheme="minorHAnsi" w:hAnsiTheme="minorHAnsi" w:cstheme="minorHAnsi"/>
          <w:sz w:val="20"/>
        </w:rPr>
        <w:t xml:space="preserve"> (identyfikatorów</w:t>
      </w:r>
      <w:r w:rsidR="00691AB4" w:rsidRPr="004B08D4">
        <w:rPr>
          <w:rFonts w:asciiTheme="minorHAnsi" w:hAnsiTheme="minorHAnsi" w:cstheme="minorHAnsi"/>
          <w:sz w:val="20"/>
        </w:rPr>
        <w:t xml:space="preserve"> </w:t>
      </w:r>
      <w:r w:rsidR="005C2084" w:rsidRPr="004B08D4">
        <w:rPr>
          <w:rFonts w:asciiTheme="minorHAnsi" w:hAnsiTheme="minorHAnsi" w:cstheme="minorHAnsi"/>
          <w:sz w:val="20"/>
        </w:rPr>
        <w:t>lub opasek na rękę)</w:t>
      </w:r>
      <w:r w:rsidRPr="004B08D4">
        <w:rPr>
          <w:rFonts w:asciiTheme="minorHAnsi" w:hAnsiTheme="minorHAnsi" w:cstheme="minorHAnsi"/>
          <w:sz w:val="20"/>
        </w:rPr>
        <w:t xml:space="preserve"> od </w:t>
      </w:r>
      <w:r w:rsidR="00027706" w:rsidRPr="00027706">
        <w:rPr>
          <w:rFonts w:asciiTheme="minorHAnsi" w:hAnsiTheme="minorHAnsi" w:cstheme="minorHAnsi"/>
          <w:sz w:val="20"/>
        </w:rPr>
        <w:t>Zamawiającego</w:t>
      </w:r>
      <w:r w:rsidR="005917E8" w:rsidRPr="004B08D4">
        <w:rPr>
          <w:rFonts w:asciiTheme="minorHAnsi" w:hAnsiTheme="minorHAnsi" w:cstheme="minorHAnsi"/>
          <w:sz w:val="20"/>
        </w:rPr>
        <w:t xml:space="preserve"> </w:t>
      </w:r>
      <w:r w:rsidRPr="004B08D4">
        <w:rPr>
          <w:rFonts w:asciiTheme="minorHAnsi" w:hAnsiTheme="minorHAnsi" w:cstheme="minorHAnsi"/>
          <w:sz w:val="20"/>
        </w:rPr>
        <w:t>dla osób wykonu</w:t>
      </w:r>
      <w:r w:rsidR="00C22DDC" w:rsidRPr="004B08D4">
        <w:rPr>
          <w:rFonts w:asciiTheme="minorHAnsi" w:hAnsiTheme="minorHAnsi" w:cstheme="minorHAnsi"/>
          <w:sz w:val="20"/>
        </w:rPr>
        <w:t xml:space="preserve">jących Usługę w czasie trwania </w:t>
      </w:r>
      <w:r w:rsidR="005917E8">
        <w:rPr>
          <w:rFonts w:asciiTheme="minorHAnsi" w:hAnsiTheme="minorHAnsi" w:cstheme="minorHAnsi"/>
          <w:sz w:val="20"/>
        </w:rPr>
        <w:t>M</w:t>
      </w:r>
      <w:r w:rsidR="00345B0D" w:rsidRPr="004B08D4">
        <w:rPr>
          <w:rFonts w:asciiTheme="minorHAnsi" w:hAnsiTheme="minorHAnsi" w:cstheme="minorHAnsi"/>
          <w:sz w:val="20"/>
        </w:rPr>
        <w:t>eczu</w:t>
      </w:r>
      <w:r w:rsidR="002E2A19" w:rsidRPr="004B08D4">
        <w:rPr>
          <w:rFonts w:asciiTheme="minorHAnsi" w:hAnsiTheme="minorHAnsi" w:cstheme="minorHAnsi"/>
          <w:sz w:val="20"/>
        </w:rPr>
        <w:t>; każda osoba z obsługi cateringowej</w:t>
      </w:r>
      <w:r w:rsidR="00691AB4" w:rsidRPr="004B08D4">
        <w:rPr>
          <w:rFonts w:asciiTheme="minorHAnsi" w:hAnsiTheme="minorHAnsi" w:cstheme="minorHAnsi"/>
          <w:sz w:val="20"/>
        </w:rPr>
        <w:t xml:space="preserve"> </w:t>
      </w:r>
      <w:r w:rsidR="002E2A19" w:rsidRPr="004B08D4">
        <w:rPr>
          <w:rFonts w:asciiTheme="minorHAnsi" w:hAnsiTheme="minorHAnsi" w:cstheme="minorHAnsi"/>
          <w:sz w:val="20"/>
        </w:rPr>
        <w:t>obowiązana jest posiadać akredytację</w:t>
      </w:r>
      <w:r w:rsidR="005C2084" w:rsidRPr="004B08D4">
        <w:rPr>
          <w:rFonts w:asciiTheme="minorHAnsi" w:hAnsiTheme="minorHAnsi" w:cstheme="minorHAnsi"/>
          <w:sz w:val="20"/>
        </w:rPr>
        <w:t>.</w:t>
      </w:r>
    </w:p>
    <w:p w:rsidR="00952BCE" w:rsidRPr="004B08D4" w:rsidRDefault="00952BCE" w:rsidP="005A626F">
      <w:pPr>
        <w:spacing w:line="260" w:lineRule="exact"/>
        <w:contextualSpacing/>
        <w:jc w:val="both"/>
        <w:rPr>
          <w:rFonts w:asciiTheme="minorHAnsi" w:hAnsiTheme="minorHAnsi" w:cstheme="minorHAnsi"/>
          <w:sz w:val="20"/>
        </w:rPr>
      </w:pPr>
    </w:p>
    <w:p w:rsidR="00865F79" w:rsidRDefault="00865F79" w:rsidP="00A745ED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line="260" w:lineRule="exact"/>
        <w:textAlignment w:val="auto"/>
        <w:rPr>
          <w:rFonts w:asciiTheme="minorHAnsi" w:hAnsiTheme="minorHAnsi" w:cstheme="minorHAnsi"/>
          <w:b/>
          <w:sz w:val="20"/>
        </w:rPr>
      </w:pPr>
    </w:p>
    <w:p w:rsidR="00FF1477" w:rsidRPr="0079367E" w:rsidRDefault="00FF1477" w:rsidP="00FF1477">
      <w:pPr>
        <w:overflowPunct/>
        <w:autoSpaceDE/>
        <w:autoSpaceDN/>
        <w:adjustRightInd/>
        <w:spacing w:line="260" w:lineRule="exact"/>
        <w:contextualSpacing/>
        <w:jc w:val="center"/>
        <w:textAlignment w:val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[PRZEDSTAWICIELE </w:t>
      </w:r>
      <w:r w:rsidR="003964FE" w:rsidRPr="003964FE">
        <w:rPr>
          <w:rFonts w:asciiTheme="minorHAnsi" w:hAnsiTheme="minorHAnsi" w:cstheme="minorHAnsi"/>
          <w:b/>
          <w:sz w:val="20"/>
        </w:rPr>
        <w:t>STRON</w:t>
      </w:r>
      <w:r>
        <w:rPr>
          <w:rFonts w:asciiTheme="minorHAnsi" w:hAnsiTheme="minorHAnsi" w:cstheme="minorHAnsi"/>
          <w:b/>
          <w:sz w:val="20"/>
        </w:rPr>
        <w:t>]</w:t>
      </w:r>
    </w:p>
    <w:p w:rsidR="00111883" w:rsidRPr="004B08D4" w:rsidRDefault="00501D07" w:rsidP="00A745ED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eastAsia="Arial Unicode MS" w:hAnsiTheme="minorHAnsi" w:cstheme="minorHAnsi"/>
          <w:sz w:val="20"/>
        </w:rPr>
      </w:pPr>
      <w:r w:rsidRPr="004B08D4">
        <w:rPr>
          <w:rFonts w:asciiTheme="minorHAnsi" w:eastAsia="Arial Unicode MS" w:hAnsiTheme="minorHAnsi" w:cstheme="minorHAnsi"/>
          <w:sz w:val="20"/>
        </w:rPr>
        <w:t xml:space="preserve">Osobami odpowiedzialnymi za nadzór nad realizacją niniejszej </w:t>
      </w:r>
      <w:r w:rsidR="002D4741" w:rsidRPr="004B08D4">
        <w:rPr>
          <w:rFonts w:asciiTheme="minorHAnsi" w:eastAsia="Arial Unicode MS" w:hAnsiTheme="minorHAnsi" w:cstheme="minorHAnsi"/>
          <w:sz w:val="20"/>
        </w:rPr>
        <w:t>U</w:t>
      </w:r>
      <w:r w:rsidRPr="004B08D4">
        <w:rPr>
          <w:rFonts w:asciiTheme="minorHAnsi" w:eastAsia="Arial Unicode MS" w:hAnsiTheme="minorHAnsi" w:cstheme="minorHAnsi"/>
          <w:sz w:val="20"/>
        </w:rPr>
        <w:t>mowy są:</w:t>
      </w:r>
      <w:r w:rsidR="00147E7B" w:rsidRPr="004B08D4">
        <w:rPr>
          <w:rFonts w:asciiTheme="minorHAnsi" w:eastAsia="Arial Unicode MS" w:hAnsiTheme="minorHAnsi" w:cstheme="minorHAnsi"/>
          <w:sz w:val="20"/>
        </w:rPr>
        <w:t xml:space="preserve"> </w:t>
      </w:r>
    </w:p>
    <w:p w:rsidR="00EC5386" w:rsidRPr="00EC5386" w:rsidRDefault="00EC5386" w:rsidP="00A745ED">
      <w:pPr>
        <w:pStyle w:val="Akapitzlist"/>
        <w:numPr>
          <w:ilvl w:val="1"/>
          <w:numId w:val="5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eastAsia="Arial Unicode MS" w:hAnsiTheme="minorHAnsi" w:cstheme="minorHAnsi"/>
          <w:sz w:val="20"/>
        </w:rPr>
      </w:pPr>
      <w:r w:rsidRPr="00EC5386">
        <w:rPr>
          <w:rFonts w:asciiTheme="minorHAnsi" w:eastAsia="Arial Unicode MS" w:hAnsiTheme="minorHAnsi" w:cstheme="minorHAnsi"/>
          <w:sz w:val="20"/>
        </w:rPr>
        <w:t xml:space="preserve">ze </w:t>
      </w:r>
      <w:r w:rsidRPr="00EC5386">
        <w:rPr>
          <w:rFonts w:asciiTheme="minorHAnsi" w:eastAsia="Arial Unicode MS" w:hAnsiTheme="minorHAnsi" w:cstheme="minorHAnsi"/>
          <w:b/>
          <w:sz w:val="20"/>
        </w:rPr>
        <w:t>Strony Zamawiającego</w:t>
      </w:r>
      <w:r w:rsidRPr="00EC5386">
        <w:rPr>
          <w:rFonts w:asciiTheme="minorHAnsi" w:eastAsia="Arial Unicode MS" w:hAnsiTheme="minorHAnsi" w:cstheme="minorHAnsi"/>
          <w:sz w:val="20"/>
        </w:rPr>
        <w:t>:</w:t>
      </w:r>
    </w:p>
    <w:p w:rsidR="00EC5386" w:rsidRPr="004B08D4" w:rsidRDefault="00EC5386" w:rsidP="00A745ED">
      <w:pPr>
        <w:pStyle w:val="Akapitzlist"/>
        <w:numPr>
          <w:ilvl w:val="2"/>
          <w:numId w:val="5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eastAsia="Arial Unicode MS" w:hAnsiTheme="minorHAnsi" w:cstheme="minorHAnsi"/>
          <w:sz w:val="20"/>
          <w:lang w:val="en-US"/>
        </w:rPr>
      </w:pPr>
      <w:r w:rsidRPr="004B08D4">
        <w:rPr>
          <w:rFonts w:asciiTheme="minorHAnsi" w:eastAsia="Arial Unicode MS" w:hAnsiTheme="minorHAnsi" w:cstheme="minorHAnsi"/>
          <w:sz w:val="20"/>
          <w:lang w:val="en-US"/>
        </w:rPr>
        <w:t xml:space="preserve">Paula </w:t>
      </w:r>
      <w:proofErr w:type="spellStart"/>
      <w:r w:rsidR="00865AE9">
        <w:rPr>
          <w:rFonts w:asciiTheme="minorHAnsi" w:eastAsia="Arial Unicode MS" w:hAnsiTheme="minorHAnsi" w:cstheme="minorHAnsi"/>
          <w:sz w:val="20"/>
          <w:lang w:val="en-US"/>
        </w:rPr>
        <w:t>Grembowska</w:t>
      </w:r>
      <w:proofErr w:type="spellEnd"/>
      <w:r w:rsidRPr="004B08D4">
        <w:rPr>
          <w:rFonts w:asciiTheme="minorHAnsi" w:eastAsia="Arial Unicode MS" w:hAnsiTheme="minorHAnsi" w:cstheme="minorHAnsi"/>
          <w:sz w:val="20"/>
          <w:lang w:val="en-US"/>
        </w:rPr>
        <w:t xml:space="preserve">, tel. +48 667 858 544, mail: </w:t>
      </w:r>
      <w:r w:rsidRPr="00865F79">
        <w:rPr>
          <w:rFonts w:asciiTheme="minorHAnsi" w:eastAsia="Arial Unicode MS" w:hAnsiTheme="minorHAnsi" w:cstheme="minorHAnsi"/>
          <w:sz w:val="20"/>
          <w:lang w:val="en-US"/>
        </w:rPr>
        <w:t>p</w:t>
      </w:r>
      <w:r w:rsidR="00865AE9">
        <w:rPr>
          <w:rFonts w:asciiTheme="minorHAnsi" w:eastAsia="Arial Unicode MS" w:hAnsiTheme="minorHAnsi" w:cstheme="minorHAnsi"/>
          <w:sz w:val="20"/>
          <w:lang w:val="en-US"/>
        </w:rPr>
        <w:t>grembowska</w:t>
      </w:r>
      <w:r w:rsidRPr="00865F79">
        <w:rPr>
          <w:rFonts w:asciiTheme="minorHAnsi" w:eastAsia="Arial Unicode MS" w:hAnsiTheme="minorHAnsi" w:cstheme="minorHAnsi"/>
          <w:sz w:val="20"/>
          <w:lang w:val="en-US"/>
        </w:rPr>
        <w:t>@slaskwroclaw.pl</w:t>
      </w:r>
      <w:r w:rsidRPr="004B08D4">
        <w:rPr>
          <w:rFonts w:asciiTheme="minorHAnsi" w:eastAsia="Arial Unicode MS" w:hAnsiTheme="minorHAnsi" w:cstheme="minorHAnsi"/>
          <w:sz w:val="20"/>
          <w:lang w:val="en-US"/>
        </w:rPr>
        <w:t>,</w:t>
      </w:r>
    </w:p>
    <w:p w:rsidR="00EC5386" w:rsidRPr="00EC5386" w:rsidRDefault="00EC5386" w:rsidP="00A745ED">
      <w:pPr>
        <w:pStyle w:val="Akapitzlist"/>
        <w:numPr>
          <w:ilvl w:val="2"/>
          <w:numId w:val="5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eastAsia="Arial Unicode MS" w:hAnsiTheme="minorHAnsi" w:cstheme="minorHAnsi"/>
          <w:sz w:val="20"/>
          <w:lang w:val="en-US"/>
        </w:rPr>
      </w:pPr>
      <w:proofErr w:type="spellStart"/>
      <w:r w:rsidRPr="004B08D4">
        <w:rPr>
          <w:rFonts w:asciiTheme="minorHAnsi" w:eastAsia="Arial Unicode MS" w:hAnsiTheme="minorHAnsi" w:cstheme="minorHAnsi"/>
          <w:sz w:val="20"/>
          <w:lang w:val="en-US"/>
        </w:rPr>
        <w:t>Paweł</w:t>
      </w:r>
      <w:proofErr w:type="spellEnd"/>
      <w:r w:rsidRPr="004B08D4">
        <w:rPr>
          <w:rFonts w:asciiTheme="minorHAnsi" w:eastAsia="Arial Unicode MS" w:hAnsiTheme="minorHAnsi" w:cstheme="minorHAnsi"/>
          <w:sz w:val="20"/>
          <w:lang w:val="en-US"/>
        </w:rPr>
        <w:t xml:space="preserve"> </w:t>
      </w:r>
      <w:proofErr w:type="spellStart"/>
      <w:r w:rsidRPr="004B08D4">
        <w:rPr>
          <w:rFonts w:asciiTheme="minorHAnsi" w:eastAsia="Arial Unicode MS" w:hAnsiTheme="minorHAnsi" w:cstheme="minorHAnsi"/>
          <w:sz w:val="20"/>
          <w:lang w:val="en-US"/>
        </w:rPr>
        <w:t>Margol</w:t>
      </w:r>
      <w:proofErr w:type="spellEnd"/>
      <w:r w:rsidRPr="004B08D4">
        <w:rPr>
          <w:rFonts w:asciiTheme="minorHAnsi" w:eastAsia="Arial Unicode MS" w:hAnsiTheme="minorHAnsi" w:cstheme="minorHAnsi"/>
          <w:sz w:val="20"/>
          <w:lang w:val="en-US"/>
        </w:rPr>
        <w:t>, tel. +48 504 952 327, mail: pmargol@slaskwroclaw.pl,</w:t>
      </w:r>
    </w:p>
    <w:p w:rsidR="00111883" w:rsidRPr="004B08D4" w:rsidRDefault="00111883" w:rsidP="00A745ED">
      <w:pPr>
        <w:pStyle w:val="Akapitzlist"/>
        <w:numPr>
          <w:ilvl w:val="1"/>
          <w:numId w:val="5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eastAsia="Arial Unicode MS" w:hAnsiTheme="minorHAnsi" w:cstheme="minorHAnsi"/>
          <w:sz w:val="20"/>
        </w:rPr>
      </w:pPr>
      <w:r w:rsidRPr="004B08D4">
        <w:rPr>
          <w:rFonts w:asciiTheme="minorHAnsi" w:eastAsia="Arial Unicode MS" w:hAnsiTheme="minorHAnsi" w:cstheme="minorHAnsi"/>
          <w:sz w:val="20"/>
        </w:rPr>
        <w:t xml:space="preserve">ze </w:t>
      </w:r>
      <w:r w:rsidR="001F2893" w:rsidRPr="001F2893">
        <w:rPr>
          <w:rFonts w:asciiTheme="minorHAnsi" w:eastAsia="Arial Unicode MS" w:hAnsiTheme="minorHAnsi" w:cstheme="minorHAnsi"/>
          <w:b/>
          <w:sz w:val="20"/>
        </w:rPr>
        <w:t>Strony</w:t>
      </w:r>
      <w:r w:rsidRPr="004B08D4">
        <w:rPr>
          <w:rFonts w:asciiTheme="minorHAnsi" w:eastAsia="Arial Unicode MS" w:hAnsiTheme="minorHAnsi" w:cstheme="minorHAnsi"/>
          <w:sz w:val="20"/>
        </w:rPr>
        <w:t xml:space="preserve"> </w:t>
      </w:r>
      <w:r w:rsidR="003964FE" w:rsidRPr="003964FE">
        <w:rPr>
          <w:rFonts w:asciiTheme="minorHAnsi" w:eastAsia="Arial Unicode MS" w:hAnsiTheme="minorHAnsi" w:cstheme="minorHAnsi"/>
          <w:b/>
          <w:sz w:val="20"/>
        </w:rPr>
        <w:t>Wykonawcy</w:t>
      </w:r>
      <w:r w:rsidRPr="004B08D4">
        <w:rPr>
          <w:rFonts w:asciiTheme="minorHAnsi" w:eastAsia="Arial Unicode MS" w:hAnsiTheme="minorHAnsi" w:cstheme="minorHAnsi"/>
          <w:sz w:val="20"/>
        </w:rPr>
        <w:t>:</w:t>
      </w:r>
    </w:p>
    <w:p w:rsidR="002364E5" w:rsidRPr="004B08D4" w:rsidRDefault="007E003F" w:rsidP="00A745ED">
      <w:pPr>
        <w:pStyle w:val="Akapitzlist"/>
        <w:numPr>
          <w:ilvl w:val="2"/>
          <w:numId w:val="5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eastAsia="Arial Unicode MS" w:hAnsiTheme="minorHAnsi" w:cstheme="minorHAnsi"/>
          <w:sz w:val="20"/>
        </w:rPr>
      </w:pPr>
      <w:r>
        <w:rPr>
          <w:rFonts w:asciiTheme="minorHAnsi" w:eastAsia="Arial Unicode MS" w:hAnsiTheme="minorHAnsi" w:cstheme="minorHAnsi"/>
          <w:sz w:val="20"/>
        </w:rPr>
        <w:t>........................</w:t>
      </w:r>
    </w:p>
    <w:p w:rsidR="002364E5" w:rsidRPr="004B08D4" w:rsidRDefault="007E003F" w:rsidP="00A745ED">
      <w:pPr>
        <w:pStyle w:val="Akapitzlist"/>
        <w:numPr>
          <w:ilvl w:val="2"/>
          <w:numId w:val="5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eastAsia="Arial Unicode MS" w:hAnsiTheme="minorHAnsi" w:cstheme="minorHAnsi"/>
          <w:sz w:val="20"/>
          <w:lang w:val="en-US"/>
        </w:rPr>
      </w:pPr>
      <w:r>
        <w:rPr>
          <w:rFonts w:asciiTheme="minorHAnsi" w:eastAsia="Arial Unicode MS" w:hAnsiTheme="minorHAnsi" w:cstheme="minorHAnsi"/>
          <w:sz w:val="20"/>
          <w:lang w:val="en-US"/>
        </w:rPr>
        <w:t>...................................</w:t>
      </w:r>
    </w:p>
    <w:p w:rsidR="005F38C3" w:rsidRPr="004B08D4" w:rsidRDefault="001F2893" w:rsidP="00A745ED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eastAsia="Arial Unicode MS" w:hAnsiTheme="minorHAnsi" w:cstheme="minorHAnsi"/>
          <w:sz w:val="20"/>
        </w:rPr>
      </w:pPr>
      <w:r w:rsidRPr="001F2893">
        <w:rPr>
          <w:rFonts w:asciiTheme="minorHAnsi" w:eastAsia="Arial Unicode MS" w:hAnsiTheme="minorHAnsi" w:cstheme="minorHAnsi"/>
          <w:b/>
          <w:sz w:val="20"/>
        </w:rPr>
        <w:t>Strony</w:t>
      </w:r>
      <w:r w:rsidR="00C17089" w:rsidRPr="004B08D4">
        <w:rPr>
          <w:rFonts w:asciiTheme="minorHAnsi" w:eastAsia="Arial Unicode MS" w:hAnsiTheme="minorHAnsi" w:cstheme="minorHAnsi"/>
          <w:sz w:val="20"/>
        </w:rPr>
        <w:t xml:space="preserve"> zgodnie ustalają, że osoby wymienione w ust. 2. mogą podejmować wszelkie czynności i podejmować wiążące decyzje związane z realizacją Przedmiotu umowy nie wymagające aneksu do niniejszej Umowy, w tym </w:t>
      </w:r>
      <w:r w:rsidR="005917E8">
        <w:rPr>
          <w:rFonts w:asciiTheme="minorHAnsi" w:eastAsia="Arial Unicode MS" w:hAnsiTheme="minorHAnsi" w:cstheme="minorHAnsi"/>
          <w:sz w:val="20"/>
        </w:rPr>
        <w:t xml:space="preserve">upoważnione są do </w:t>
      </w:r>
      <w:r w:rsidR="00C17089" w:rsidRPr="004B08D4">
        <w:rPr>
          <w:rFonts w:asciiTheme="minorHAnsi" w:eastAsia="Arial Unicode MS" w:hAnsiTheme="minorHAnsi" w:cstheme="minorHAnsi"/>
          <w:sz w:val="20"/>
        </w:rPr>
        <w:t xml:space="preserve">pisemnego potwierdzania prawidłowości realizacji Przedmiotu umowy na formularzu stanowiącym Załącznik nr </w:t>
      </w:r>
      <w:r w:rsidR="00F745D9" w:rsidRPr="004B08D4">
        <w:rPr>
          <w:rFonts w:asciiTheme="minorHAnsi" w:eastAsia="Arial Unicode MS" w:hAnsiTheme="minorHAnsi" w:cstheme="minorHAnsi"/>
          <w:sz w:val="20"/>
        </w:rPr>
        <w:t>2</w:t>
      </w:r>
      <w:r w:rsidR="00C17089" w:rsidRPr="004B08D4">
        <w:rPr>
          <w:rFonts w:asciiTheme="minorHAnsi" w:eastAsia="Arial Unicode MS" w:hAnsiTheme="minorHAnsi" w:cstheme="minorHAnsi"/>
          <w:sz w:val="20"/>
        </w:rPr>
        <w:t xml:space="preserve">. </w:t>
      </w:r>
      <w:r w:rsidR="00BF045F" w:rsidRPr="004B08D4">
        <w:rPr>
          <w:rFonts w:asciiTheme="minorHAnsi" w:eastAsia="Arial Unicode MS" w:hAnsiTheme="minorHAnsi" w:cstheme="minorHAnsi"/>
          <w:sz w:val="20"/>
        </w:rPr>
        <w:t xml:space="preserve"> </w:t>
      </w:r>
    </w:p>
    <w:p w:rsidR="00BF045F" w:rsidRPr="004B08D4" w:rsidRDefault="00BF045F" w:rsidP="00A745ED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eastAsia="Arial Unicode MS" w:hAnsiTheme="minorHAnsi" w:cstheme="minorHAnsi"/>
          <w:sz w:val="20"/>
        </w:rPr>
      </w:pPr>
      <w:r w:rsidRPr="004B08D4">
        <w:rPr>
          <w:rFonts w:asciiTheme="minorHAnsi" w:eastAsia="Arial Unicode MS" w:hAnsiTheme="minorHAnsi" w:cstheme="minorHAnsi"/>
          <w:sz w:val="20"/>
        </w:rPr>
        <w:t xml:space="preserve">Zmiana osób, o których mowa w ust. 1 nie wymaga aneksu do Umowy a jedynie poinformowania na piśmie drugiej </w:t>
      </w:r>
      <w:r w:rsidR="001F2893" w:rsidRPr="001F2893">
        <w:rPr>
          <w:rFonts w:asciiTheme="minorHAnsi" w:eastAsia="Arial Unicode MS" w:hAnsiTheme="minorHAnsi" w:cstheme="minorHAnsi"/>
          <w:b/>
          <w:sz w:val="20"/>
        </w:rPr>
        <w:t>Strony</w:t>
      </w:r>
      <w:r w:rsidRPr="004B08D4">
        <w:rPr>
          <w:rFonts w:asciiTheme="minorHAnsi" w:eastAsia="Arial Unicode MS" w:hAnsiTheme="minorHAnsi" w:cstheme="minorHAnsi"/>
          <w:sz w:val="20"/>
        </w:rPr>
        <w:t xml:space="preserve"> o powstałej zmianie. </w:t>
      </w:r>
    </w:p>
    <w:p w:rsidR="00DD1735" w:rsidRPr="004B08D4" w:rsidRDefault="00DD1735" w:rsidP="005A626F">
      <w:pPr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sz w:val="20"/>
        </w:rPr>
      </w:pPr>
    </w:p>
    <w:p w:rsidR="00865F79" w:rsidRDefault="00865F79" w:rsidP="00A745ED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line="260" w:lineRule="exact"/>
        <w:textAlignment w:val="auto"/>
        <w:rPr>
          <w:rFonts w:asciiTheme="minorHAnsi" w:hAnsiTheme="minorHAnsi" w:cstheme="minorHAnsi"/>
          <w:b/>
          <w:sz w:val="20"/>
        </w:rPr>
      </w:pPr>
    </w:p>
    <w:p w:rsidR="00976519" w:rsidRPr="0079367E" w:rsidRDefault="00976519" w:rsidP="00976519">
      <w:pPr>
        <w:overflowPunct/>
        <w:autoSpaceDE/>
        <w:autoSpaceDN/>
        <w:adjustRightInd/>
        <w:spacing w:line="260" w:lineRule="exact"/>
        <w:contextualSpacing/>
        <w:jc w:val="center"/>
        <w:textAlignment w:val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[SIŁA WYŻSZA]</w:t>
      </w:r>
    </w:p>
    <w:p w:rsidR="00CD7CB4" w:rsidRDefault="00CD7CB4" w:rsidP="00A745ED">
      <w:pPr>
        <w:numPr>
          <w:ilvl w:val="0"/>
          <w:numId w:val="10"/>
        </w:numPr>
        <w:overflowPunct/>
        <w:autoSpaceDE/>
        <w:autoSpaceDN/>
        <w:adjustRightInd/>
        <w:spacing w:line="240" w:lineRule="exact"/>
        <w:jc w:val="both"/>
        <w:textAlignment w:val="auto"/>
        <w:rPr>
          <w:rFonts w:ascii="Calibri" w:eastAsia="Calibri" w:hAnsi="Calibri" w:cs="Arial"/>
          <w:sz w:val="20"/>
        </w:rPr>
      </w:pPr>
      <w:r>
        <w:rPr>
          <w:rFonts w:ascii="Calibri" w:eastAsia="Calibri" w:hAnsi="Calibri" w:cs="Arial"/>
          <w:sz w:val="20"/>
        </w:rPr>
        <w:t xml:space="preserve">W przypadku wystąpienia tzw. sił wyższych, uniemożliwiających wykonanie postanowień niniejszej umowy, a w szczególności: trzęsienie ziemi, powódź, ogień, eksplozja, zarządzenia i regulacje rządowe, włączając w to zakazy prowadzenia działalności gospodarczej, wypowiedziana i niewypowiedziana wojna, zamieszki itp. </w:t>
      </w:r>
      <w:r w:rsidR="001F2893" w:rsidRPr="001F2893">
        <w:rPr>
          <w:rFonts w:ascii="Calibri" w:eastAsia="Calibri" w:hAnsi="Calibri" w:cs="Arial"/>
          <w:b/>
          <w:sz w:val="20"/>
        </w:rPr>
        <w:t>Strony</w:t>
      </w:r>
      <w:r>
        <w:rPr>
          <w:rFonts w:ascii="Calibri" w:eastAsia="Calibri" w:hAnsi="Calibri" w:cs="Arial"/>
          <w:sz w:val="20"/>
        </w:rPr>
        <w:t xml:space="preserve"> ustalają, że nie będą zgłaszały względem siebie żadnych roszczeń.</w:t>
      </w:r>
    </w:p>
    <w:p w:rsidR="00CD7CB4" w:rsidRPr="00CD7CB4" w:rsidRDefault="00CD7CB4" w:rsidP="00A745ED">
      <w:pPr>
        <w:numPr>
          <w:ilvl w:val="0"/>
          <w:numId w:val="10"/>
        </w:numPr>
        <w:overflowPunct/>
        <w:autoSpaceDE/>
        <w:autoSpaceDN/>
        <w:adjustRightInd/>
        <w:spacing w:line="240" w:lineRule="exact"/>
        <w:jc w:val="both"/>
        <w:textAlignment w:val="auto"/>
        <w:rPr>
          <w:rFonts w:ascii="Calibri" w:eastAsia="Calibri" w:hAnsi="Calibri" w:cs="Arial"/>
          <w:sz w:val="20"/>
        </w:rPr>
      </w:pPr>
      <w:r>
        <w:rPr>
          <w:rFonts w:ascii="Calibri" w:eastAsia="Calibri" w:hAnsi="Calibri" w:cs="Arial"/>
          <w:sz w:val="20"/>
        </w:rPr>
        <w:t xml:space="preserve">W przypadkach, w których </w:t>
      </w:r>
      <w:r w:rsidR="004343BD">
        <w:rPr>
          <w:rFonts w:ascii="Calibri" w:eastAsia="Calibri" w:hAnsi="Calibri" w:cs="Arial"/>
          <w:sz w:val="20"/>
        </w:rPr>
        <w:t>M</w:t>
      </w:r>
      <w:r>
        <w:rPr>
          <w:rFonts w:ascii="Calibri" w:eastAsia="Calibri" w:hAnsi="Calibri" w:cs="Arial"/>
          <w:sz w:val="20"/>
        </w:rPr>
        <w:t xml:space="preserve">ecz odwołany zostanie na skutek decyzji Policji, PZPN, UEFA lub innych organów, lub też gdy </w:t>
      </w:r>
      <w:r w:rsidR="005E284E">
        <w:rPr>
          <w:rFonts w:ascii="Calibri" w:eastAsia="Calibri" w:hAnsi="Calibri" w:cs="Arial"/>
          <w:sz w:val="20"/>
        </w:rPr>
        <w:t>M</w:t>
      </w:r>
      <w:r>
        <w:rPr>
          <w:rFonts w:ascii="Calibri" w:eastAsia="Calibri" w:hAnsi="Calibri" w:cs="Arial"/>
          <w:sz w:val="20"/>
        </w:rPr>
        <w:t xml:space="preserve">ecz odbędzie się, ale nastąpi to bez udziału publiczności, </w:t>
      </w:r>
      <w:r w:rsidR="00FE25F3" w:rsidRPr="00FE25F3">
        <w:rPr>
          <w:rFonts w:ascii="Calibri" w:eastAsia="Calibri" w:hAnsi="Calibri" w:cs="Arial"/>
          <w:b/>
          <w:sz w:val="20"/>
        </w:rPr>
        <w:t>Zamawiający</w:t>
      </w:r>
      <w:r>
        <w:rPr>
          <w:rFonts w:ascii="Calibri" w:eastAsia="Calibri" w:hAnsi="Calibri" w:cs="Arial"/>
          <w:sz w:val="20"/>
        </w:rPr>
        <w:t xml:space="preserve"> najpóźniej na </w:t>
      </w:r>
      <w:r w:rsidR="00EC5386">
        <w:rPr>
          <w:rFonts w:ascii="Calibri" w:eastAsia="Calibri" w:hAnsi="Calibri" w:cs="Arial"/>
          <w:sz w:val="20"/>
        </w:rPr>
        <w:t>24</w:t>
      </w:r>
      <w:r>
        <w:rPr>
          <w:rFonts w:ascii="Calibri" w:eastAsia="Calibri" w:hAnsi="Calibri" w:cs="Arial"/>
          <w:sz w:val="20"/>
        </w:rPr>
        <w:t xml:space="preserve"> godzin</w:t>
      </w:r>
      <w:r w:rsidR="00EC5386">
        <w:rPr>
          <w:rFonts w:ascii="Calibri" w:eastAsia="Calibri" w:hAnsi="Calibri" w:cs="Arial"/>
          <w:sz w:val="20"/>
        </w:rPr>
        <w:t>y</w:t>
      </w:r>
      <w:r>
        <w:rPr>
          <w:rFonts w:ascii="Calibri" w:eastAsia="Calibri" w:hAnsi="Calibri" w:cs="Arial"/>
          <w:sz w:val="20"/>
        </w:rPr>
        <w:t xml:space="preserve"> przed rozpoczęciem </w:t>
      </w:r>
      <w:r w:rsidR="005E284E">
        <w:rPr>
          <w:rFonts w:ascii="Calibri" w:eastAsia="Calibri" w:hAnsi="Calibri" w:cs="Arial"/>
          <w:sz w:val="20"/>
        </w:rPr>
        <w:t>M</w:t>
      </w:r>
      <w:r>
        <w:rPr>
          <w:rFonts w:ascii="Calibri" w:eastAsia="Calibri" w:hAnsi="Calibri" w:cs="Arial"/>
          <w:sz w:val="20"/>
        </w:rPr>
        <w:t xml:space="preserve">eczu poinformuje o tym fakcie </w:t>
      </w:r>
      <w:r w:rsidR="00B1051D" w:rsidRPr="00B1051D">
        <w:rPr>
          <w:rFonts w:ascii="Calibri" w:eastAsia="Calibri" w:hAnsi="Calibri" w:cs="Arial"/>
          <w:b/>
          <w:sz w:val="20"/>
        </w:rPr>
        <w:t>Wykonawcę</w:t>
      </w:r>
      <w:r>
        <w:rPr>
          <w:rFonts w:ascii="Calibri" w:eastAsia="Calibri" w:hAnsi="Calibri" w:cs="Arial"/>
          <w:sz w:val="20"/>
        </w:rPr>
        <w:t xml:space="preserve">. </w:t>
      </w:r>
    </w:p>
    <w:p w:rsidR="00CD7CB4" w:rsidRDefault="00CD7CB4" w:rsidP="00A745ED">
      <w:pPr>
        <w:numPr>
          <w:ilvl w:val="0"/>
          <w:numId w:val="10"/>
        </w:numPr>
        <w:overflowPunct/>
        <w:autoSpaceDE/>
        <w:autoSpaceDN/>
        <w:adjustRightInd/>
        <w:spacing w:line="240" w:lineRule="exact"/>
        <w:jc w:val="both"/>
        <w:textAlignment w:val="auto"/>
        <w:rPr>
          <w:rFonts w:ascii="Calibri" w:eastAsia="Calibri" w:hAnsi="Calibri" w:cs="Arial"/>
          <w:sz w:val="20"/>
        </w:rPr>
      </w:pPr>
      <w:r>
        <w:rPr>
          <w:rFonts w:ascii="Calibri" w:eastAsia="Calibri" w:hAnsi="Calibri" w:cs="Arial"/>
          <w:sz w:val="20"/>
        </w:rPr>
        <w:t xml:space="preserve">W przypadkach, w których </w:t>
      </w:r>
      <w:r w:rsidR="00812BBF">
        <w:rPr>
          <w:rFonts w:ascii="Calibri" w:eastAsia="Calibri" w:hAnsi="Calibri" w:cs="Arial"/>
          <w:sz w:val="20"/>
        </w:rPr>
        <w:t>U</w:t>
      </w:r>
      <w:r>
        <w:rPr>
          <w:rFonts w:ascii="Calibri" w:eastAsia="Calibri" w:hAnsi="Calibri" w:cs="Arial"/>
          <w:sz w:val="20"/>
        </w:rPr>
        <w:t xml:space="preserve">sługi nie będą przez </w:t>
      </w:r>
      <w:r w:rsidR="00B1051D" w:rsidRPr="00B1051D">
        <w:rPr>
          <w:rFonts w:ascii="Calibri" w:eastAsia="Calibri" w:hAnsi="Calibri" w:cs="Arial"/>
          <w:b/>
          <w:sz w:val="20"/>
        </w:rPr>
        <w:t>Wykonawcę</w:t>
      </w:r>
      <w:r>
        <w:rPr>
          <w:rFonts w:ascii="Calibri" w:eastAsia="Calibri" w:hAnsi="Calibri" w:cs="Arial"/>
          <w:sz w:val="20"/>
        </w:rPr>
        <w:t xml:space="preserve"> świadczone na rzecz </w:t>
      </w:r>
      <w:r w:rsidR="00FE25F3" w:rsidRPr="00FE25F3">
        <w:rPr>
          <w:rFonts w:ascii="Calibri" w:eastAsia="Calibri" w:hAnsi="Calibri" w:cs="Arial"/>
          <w:b/>
          <w:sz w:val="20"/>
        </w:rPr>
        <w:t>Zamawiającego</w:t>
      </w:r>
      <w:r>
        <w:rPr>
          <w:rFonts w:ascii="Calibri" w:eastAsia="Calibri" w:hAnsi="Calibri" w:cs="Arial"/>
          <w:sz w:val="20"/>
        </w:rPr>
        <w:t xml:space="preserve"> </w:t>
      </w:r>
      <w:r w:rsidR="00EC5386">
        <w:rPr>
          <w:rFonts w:ascii="Calibri" w:eastAsia="Calibri" w:hAnsi="Calibri" w:cs="Arial"/>
          <w:sz w:val="20"/>
        </w:rPr>
        <w:br/>
      </w:r>
      <w:r>
        <w:rPr>
          <w:rFonts w:ascii="Calibri" w:eastAsia="Calibri" w:hAnsi="Calibri" w:cs="Arial"/>
          <w:sz w:val="20"/>
        </w:rPr>
        <w:t xml:space="preserve">z przyczyn, o których mowa w ust. 1-2, </w:t>
      </w:r>
      <w:r w:rsidR="003964FE" w:rsidRPr="003964FE">
        <w:rPr>
          <w:rFonts w:ascii="Calibri" w:eastAsia="Calibri" w:hAnsi="Calibri" w:cs="Arial"/>
          <w:b/>
          <w:sz w:val="20"/>
        </w:rPr>
        <w:t>Wykonawcy</w:t>
      </w:r>
      <w:r>
        <w:rPr>
          <w:rFonts w:ascii="Calibri" w:eastAsia="Calibri" w:hAnsi="Calibri" w:cs="Arial"/>
          <w:sz w:val="20"/>
        </w:rPr>
        <w:t xml:space="preserve"> nie będą służyły żadne roszczenia odszkodowawcze, </w:t>
      </w:r>
      <w:r w:rsidR="00EC5386">
        <w:rPr>
          <w:rFonts w:ascii="Calibri" w:eastAsia="Calibri" w:hAnsi="Calibri" w:cs="Arial"/>
          <w:sz w:val="20"/>
        </w:rPr>
        <w:br/>
      </w:r>
      <w:r>
        <w:rPr>
          <w:rFonts w:ascii="Calibri" w:eastAsia="Calibri" w:hAnsi="Calibri" w:cs="Arial"/>
          <w:sz w:val="20"/>
        </w:rPr>
        <w:t>w szczególności roszczenie o zapłatę odszkodowania z tytułu utraconych korzyści.</w:t>
      </w:r>
    </w:p>
    <w:p w:rsidR="00CD7CB4" w:rsidRPr="004B08D4" w:rsidRDefault="00011C50" w:rsidP="005A626F">
      <w:pPr>
        <w:tabs>
          <w:tab w:val="left" w:pos="2880"/>
        </w:tabs>
        <w:suppressAutoHyphens/>
        <w:overflowPunct/>
        <w:autoSpaceDE/>
        <w:autoSpaceDN/>
        <w:adjustRightInd/>
        <w:spacing w:line="260" w:lineRule="exact"/>
        <w:contextualSpacing/>
        <w:jc w:val="both"/>
        <w:textAlignment w:val="auto"/>
        <w:rPr>
          <w:rFonts w:asciiTheme="minorHAnsi" w:hAnsiTheme="minorHAnsi" w:cstheme="minorHAnsi"/>
          <w:bCs/>
          <w:spacing w:val="-3"/>
          <w:sz w:val="20"/>
        </w:rPr>
      </w:pPr>
      <w:r w:rsidRPr="004B08D4">
        <w:rPr>
          <w:rFonts w:asciiTheme="minorHAnsi" w:hAnsiTheme="minorHAnsi" w:cstheme="minorHAnsi"/>
          <w:sz w:val="20"/>
        </w:rPr>
        <w:tab/>
      </w:r>
    </w:p>
    <w:p w:rsidR="00865F79" w:rsidRDefault="00865F79" w:rsidP="00A745ED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line="260" w:lineRule="exact"/>
        <w:textAlignment w:val="auto"/>
        <w:rPr>
          <w:rFonts w:asciiTheme="minorHAnsi" w:hAnsiTheme="minorHAnsi" w:cstheme="minorHAnsi"/>
          <w:b/>
          <w:sz w:val="20"/>
        </w:rPr>
      </w:pPr>
    </w:p>
    <w:p w:rsidR="00976519" w:rsidRPr="0079367E" w:rsidRDefault="00976519" w:rsidP="00976519">
      <w:pPr>
        <w:overflowPunct/>
        <w:autoSpaceDE/>
        <w:autoSpaceDN/>
        <w:adjustRightInd/>
        <w:spacing w:line="260" w:lineRule="exact"/>
        <w:contextualSpacing/>
        <w:jc w:val="center"/>
        <w:textAlignment w:val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[POSTANOWIENIA KOŃCOWE]</w:t>
      </w:r>
    </w:p>
    <w:p w:rsidR="00865F79" w:rsidRDefault="001355A7" w:rsidP="00A745ED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line="260" w:lineRule="exact"/>
        <w:ind w:left="284" w:hanging="284"/>
        <w:jc w:val="both"/>
        <w:textAlignment w:val="auto"/>
        <w:rPr>
          <w:rFonts w:asciiTheme="minorHAnsi" w:hAnsiTheme="minorHAnsi" w:cstheme="minorHAnsi"/>
          <w:sz w:val="20"/>
        </w:rPr>
      </w:pPr>
      <w:r w:rsidRPr="004B08D4">
        <w:rPr>
          <w:rFonts w:asciiTheme="minorHAnsi" w:hAnsiTheme="minorHAnsi" w:cstheme="minorHAnsi"/>
          <w:sz w:val="20"/>
        </w:rPr>
        <w:t>Zmiany Umowy wymagają dla swej ważności formy pisemnej pod rygorem nieważności w postaci aneksu</w:t>
      </w:r>
      <w:r w:rsidR="000857C3" w:rsidRPr="004B08D4">
        <w:rPr>
          <w:rFonts w:asciiTheme="minorHAnsi" w:hAnsiTheme="minorHAnsi" w:cstheme="minorHAnsi"/>
          <w:sz w:val="20"/>
        </w:rPr>
        <w:t xml:space="preserve">, </w:t>
      </w:r>
      <w:r w:rsidR="00EC5386">
        <w:rPr>
          <w:rFonts w:asciiTheme="minorHAnsi" w:hAnsiTheme="minorHAnsi" w:cstheme="minorHAnsi"/>
          <w:sz w:val="20"/>
        </w:rPr>
        <w:br/>
      </w:r>
      <w:r w:rsidR="000857C3" w:rsidRPr="004B08D4">
        <w:rPr>
          <w:rFonts w:asciiTheme="minorHAnsi" w:hAnsiTheme="minorHAnsi" w:cstheme="minorHAnsi"/>
          <w:sz w:val="20"/>
        </w:rPr>
        <w:t>z zastrzeżeniem postanowień odrębnych zawartych w Umowie</w:t>
      </w:r>
      <w:r w:rsidRPr="004B08D4">
        <w:rPr>
          <w:rFonts w:asciiTheme="minorHAnsi" w:hAnsiTheme="minorHAnsi" w:cstheme="minorHAnsi"/>
          <w:sz w:val="20"/>
        </w:rPr>
        <w:t>.</w:t>
      </w:r>
    </w:p>
    <w:p w:rsidR="004E06B0" w:rsidRPr="004B08D4" w:rsidRDefault="004D75E4" w:rsidP="00A745ED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line="260" w:lineRule="exact"/>
        <w:ind w:left="284" w:hanging="284"/>
        <w:jc w:val="both"/>
        <w:textAlignment w:val="auto"/>
        <w:rPr>
          <w:rFonts w:asciiTheme="minorHAnsi" w:hAnsiTheme="minorHAnsi" w:cstheme="minorHAnsi"/>
          <w:sz w:val="20"/>
        </w:rPr>
      </w:pPr>
      <w:r w:rsidRPr="004B08D4">
        <w:rPr>
          <w:rFonts w:asciiTheme="minorHAnsi" w:hAnsiTheme="minorHAnsi" w:cstheme="minorHAnsi"/>
          <w:sz w:val="20"/>
        </w:rPr>
        <w:lastRenderedPageBreak/>
        <w:t>W zakresie nieuregu</w:t>
      </w:r>
      <w:r w:rsidR="008E4A37" w:rsidRPr="004B08D4">
        <w:rPr>
          <w:rFonts w:asciiTheme="minorHAnsi" w:hAnsiTheme="minorHAnsi" w:cstheme="minorHAnsi"/>
          <w:sz w:val="20"/>
        </w:rPr>
        <w:t xml:space="preserve">lowanym Umową mają zastosowanie </w:t>
      </w:r>
      <w:r w:rsidR="00996F4E" w:rsidRPr="004B08D4">
        <w:rPr>
          <w:rFonts w:asciiTheme="minorHAnsi" w:hAnsiTheme="minorHAnsi" w:cstheme="minorHAnsi"/>
          <w:sz w:val="20"/>
        </w:rPr>
        <w:t>postanowieni</w:t>
      </w:r>
      <w:r w:rsidR="008E4A37" w:rsidRPr="004B08D4">
        <w:rPr>
          <w:rFonts w:asciiTheme="minorHAnsi" w:hAnsiTheme="minorHAnsi" w:cstheme="minorHAnsi"/>
          <w:sz w:val="20"/>
        </w:rPr>
        <w:t>a</w:t>
      </w:r>
      <w:r w:rsidR="00D20207" w:rsidRPr="004B08D4">
        <w:rPr>
          <w:rFonts w:asciiTheme="minorHAnsi" w:hAnsiTheme="minorHAnsi" w:cstheme="minorHAnsi"/>
          <w:sz w:val="20"/>
        </w:rPr>
        <w:t xml:space="preserve"> </w:t>
      </w:r>
      <w:r w:rsidR="00996F4E" w:rsidRPr="004B08D4">
        <w:rPr>
          <w:rFonts w:asciiTheme="minorHAnsi" w:hAnsiTheme="minorHAnsi" w:cstheme="minorHAnsi"/>
          <w:sz w:val="20"/>
        </w:rPr>
        <w:t>K</w:t>
      </w:r>
      <w:r w:rsidR="008E4A37" w:rsidRPr="004B08D4">
        <w:rPr>
          <w:rFonts w:asciiTheme="minorHAnsi" w:hAnsiTheme="minorHAnsi" w:cstheme="minorHAnsi"/>
          <w:sz w:val="20"/>
        </w:rPr>
        <w:t>odeksu cywilnego oraz innych aktów prawa polskiego o charakterze powszechnie obowiązującym.</w:t>
      </w:r>
    </w:p>
    <w:p w:rsidR="00D61B64" w:rsidRPr="004B08D4" w:rsidRDefault="00D61B64" w:rsidP="00A745ED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line="260" w:lineRule="exact"/>
        <w:ind w:left="284" w:hanging="284"/>
        <w:jc w:val="both"/>
        <w:textAlignment w:val="auto"/>
        <w:rPr>
          <w:rFonts w:asciiTheme="minorHAnsi" w:hAnsiTheme="minorHAnsi" w:cstheme="minorHAnsi"/>
          <w:sz w:val="20"/>
        </w:rPr>
      </w:pPr>
      <w:r w:rsidRPr="004B08D4">
        <w:rPr>
          <w:rFonts w:asciiTheme="minorHAnsi" w:hAnsiTheme="minorHAnsi" w:cstheme="minorHAnsi"/>
          <w:sz w:val="20"/>
        </w:rPr>
        <w:t>Integralną część Umowy stanowią następujące załączniki:</w:t>
      </w:r>
    </w:p>
    <w:p w:rsidR="00D61B64" w:rsidRPr="004B08D4" w:rsidRDefault="00D61B64" w:rsidP="00A745ED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line="260" w:lineRule="exact"/>
        <w:jc w:val="both"/>
        <w:textAlignment w:val="auto"/>
        <w:rPr>
          <w:rFonts w:asciiTheme="minorHAnsi" w:hAnsiTheme="minorHAnsi" w:cstheme="minorHAnsi"/>
          <w:sz w:val="20"/>
        </w:rPr>
      </w:pPr>
      <w:r w:rsidRPr="004B08D4">
        <w:rPr>
          <w:rFonts w:asciiTheme="minorHAnsi" w:hAnsiTheme="minorHAnsi" w:cstheme="minorHAnsi"/>
          <w:sz w:val="20"/>
        </w:rPr>
        <w:t xml:space="preserve">załącznik nr 1 – </w:t>
      </w:r>
      <w:r w:rsidR="000857C3" w:rsidRPr="004B08D4">
        <w:rPr>
          <w:rFonts w:asciiTheme="minorHAnsi" w:hAnsiTheme="minorHAnsi" w:cstheme="minorHAnsi"/>
          <w:sz w:val="20"/>
        </w:rPr>
        <w:t>PAX</w:t>
      </w:r>
      <w:r w:rsidR="00702352" w:rsidRPr="004B08D4">
        <w:rPr>
          <w:rFonts w:asciiTheme="minorHAnsi" w:hAnsiTheme="minorHAnsi" w:cstheme="minorHAnsi"/>
          <w:sz w:val="20"/>
        </w:rPr>
        <w:t xml:space="preserve"> </w:t>
      </w:r>
    </w:p>
    <w:p w:rsidR="00702352" w:rsidRPr="004B08D4" w:rsidRDefault="00D61B64" w:rsidP="00A745ED">
      <w:pPr>
        <w:pStyle w:val="Akapitzlist"/>
        <w:numPr>
          <w:ilvl w:val="0"/>
          <w:numId w:val="7"/>
        </w:numPr>
        <w:spacing w:line="260" w:lineRule="exact"/>
        <w:rPr>
          <w:rFonts w:asciiTheme="minorHAnsi" w:hAnsiTheme="minorHAnsi" w:cstheme="minorHAnsi"/>
          <w:bCs/>
          <w:sz w:val="20"/>
        </w:rPr>
      </w:pPr>
      <w:r w:rsidRPr="004B08D4">
        <w:rPr>
          <w:rFonts w:asciiTheme="minorHAnsi" w:hAnsiTheme="minorHAnsi" w:cstheme="minorHAnsi"/>
          <w:sz w:val="20"/>
        </w:rPr>
        <w:t xml:space="preserve">załącznik nr </w:t>
      </w:r>
      <w:r w:rsidR="00F745D9" w:rsidRPr="004B08D4">
        <w:rPr>
          <w:rFonts w:asciiTheme="minorHAnsi" w:hAnsiTheme="minorHAnsi" w:cstheme="minorHAnsi"/>
          <w:sz w:val="20"/>
        </w:rPr>
        <w:t xml:space="preserve">2 </w:t>
      </w:r>
      <w:r w:rsidRPr="004B08D4">
        <w:rPr>
          <w:rFonts w:asciiTheme="minorHAnsi" w:hAnsiTheme="minorHAnsi" w:cstheme="minorHAnsi"/>
          <w:sz w:val="20"/>
        </w:rPr>
        <w:t>–</w:t>
      </w:r>
      <w:r w:rsidR="00F33AA2" w:rsidRPr="004B08D4">
        <w:rPr>
          <w:rFonts w:asciiTheme="minorHAnsi" w:hAnsiTheme="minorHAnsi" w:cstheme="minorHAnsi"/>
          <w:sz w:val="20"/>
        </w:rPr>
        <w:t xml:space="preserve"> </w:t>
      </w:r>
      <w:r w:rsidR="00BD6665" w:rsidRPr="004B08D4">
        <w:rPr>
          <w:rFonts w:asciiTheme="minorHAnsi" w:hAnsiTheme="minorHAnsi" w:cstheme="minorHAnsi"/>
          <w:bCs/>
          <w:sz w:val="20"/>
        </w:rPr>
        <w:t>Formularz</w:t>
      </w:r>
      <w:r w:rsidR="00DE4452" w:rsidRPr="004B08D4">
        <w:rPr>
          <w:rFonts w:asciiTheme="minorHAnsi" w:hAnsiTheme="minorHAnsi" w:cstheme="minorHAnsi"/>
          <w:bCs/>
          <w:sz w:val="20"/>
        </w:rPr>
        <w:t xml:space="preserve"> wykonania usługi</w:t>
      </w:r>
    </w:p>
    <w:p w:rsidR="00DE4452" w:rsidRPr="004B08D4" w:rsidRDefault="00DE4452" w:rsidP="00A745ED">
      <w:pPr>
        <w:pStyle w:val="Akapitzlist"/>
        <w:numPr>
          <w:ilvl w:val="0"/>
          <w:numId w:val="7"/>
        </w:numPr>
        <w:spacing w:line="260" w:lineRule="exact"/>
        <w:rPr>
          <w:rFonts w:asciiTheme="minorHAnsi" w:hAnsiTheme="minorHAnsi" w:cstheme="minorHAnsi"/>
          <w:bCs/>
          <w:sz w:val="20"/>
        </w:rPr>
      </w:pPr>
      <w:r w:rsidRPr="004B08D4">
        <w:rPr>
          <w:rFonts w:asciiTheme="minorHAnsi" w:hAnsiTheme="minorHAnsi" w:cstheme="minorHAnsi"/>
          <w:bCs/>
          <w:sz w:val="20"/>
        </w:rPr>
        <w:t xml:space="preserve">załącznik nr </w:t>
      </w:r>
      <w:r w:rsidR="00F745D9" w:rsidRPr="004B08D4">
        <w:rPr>
          <w:rFonts w:asciiTheme="minorHAnsi" w:hAnsiTheme="minorHAnsi" w:cstheme="minorHAnsi"/>
          <w:bCs/>
          <w:sz w:val="20"/>
        </w:rPr>
        <w:t xml:space="preserve">3 </w:t>
      </w:r>
      <w:r w:rsidRPr="004B08D4">
        <w:rPr>
          <w:rFonts w:asciiTheme="minorHAnsi" w:hAnsiTheme="minorHAnsi" w:cstheme="minorHAnsi"/>
          <w:bCs/>
          <w:sz w:val="20"/>
        </w:rPr>
        <w:t>– Zamówienie</w:t>
      </w:r>
    </w:p>
    <w:p w:rsidR="00865F79" w:rsidRDefault="00027706" w:rsidP="00A745ED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line="260" w:lineRule="exact"/>
        <w:ind w:left="284" w:hanging="284"/>
        <w:jc w:val="both"/>
        <w:textAlignment w:val="auto"/>
        <w:rPr>
          <w:rFonts w:asciiTheme="minorHAnsi" w:hAnsiTheme="minorHAnsi" w:cstheme="minorHAnsi"/>
          <w:sz w:val="20"/>
        </w:rPr>
      </w:pPr>
      <w:r w:rsidRPr="00027706">
        <w:rPr>
          <w:rFonts w:asciiTheme="minorHAnsi" w:hAnsiTheme="minorHAnsi" w:cstheme="minorHAnsi"/>
          <w:sz w:val="20"/>
        </w:rPr>
        <w:t xml:space="preserve">Wszelkie spory mogące wyniknąć na tle realizacji niniejszej Umowy będą rozstrzygane prze </w:t>
      </w:r>
      <w:r w:rsidR="001F2893" w:rsidRPr="001F2893">
        <w:rPr>
          <w:rFonts w:asciiTheme="minorHAnsi" w:hAnsiTheme="minorHAnsi" w:cstheme="minorHAnsi"/>
          <w:b/>
          <w:sz w:val="20"/>
        </w:rPr>
        <w:t>Strony</w:t>
      </w:r>
      <w:r w:rsidRPr="00027706">
        <w:rPr>
          <w:rFonts w:asciiTheme="minorHAnsi" w:hAnsiTheme="minorHAnsi" w:cstheme="minorHAnsi"/>
          <w:sz w:val="20"/>
        </w:rPr>
        <w:t xml:space="preserve"> w sposób polubowny. W przypadku sporu sądowego , </w:t>
      </w:r>
      <w:r w:rsidR="001F2893" w:rsidRPr="001F2893">
        <w:rPr>
          <w:rFonts w:asciiTheme="minorHAnsi" w:hAnsiTheme="minorHAnsi" w:cstheme="minorHAnsi"/>
          <w:b/>
          <w:sz w:val="20"/>
        </w:rPr>
        <w:t>Strony</w:t>
      </w:r>
      <w:r w:rsidRPr="00027706">
        <w:rPr>
          <w:rFonts w:asciiTheme="minorHAnsi" w:hAnsiTheme="minorHAnsi" w:cstheme="minorHAnsi"/>
          <w:sz w:val="20"/>
        </w:rPr>
        <w:t xml:space="preserve"> poddają go pod rozstrzygnięcie sądu właściwego dla siedziby </w:t>
      </w:r>
      <w:r w:rsidR="00FE25F3" w:rsidRPr="00FE25F3">
        <w:rPr>
          <w:rFonts w:asciiTheme="minorHAnsi" w:hAnsiTheme="minorHAnsi" w:cstheme="minorHAnsi"/>
          <w:b/>
          <w:sz w:val="20"/>
        </w:rPr>
        <w:t>Zamawiającego</w:t>
      </w:r>
      <w:r w:rsidRPr="00027706">
        <w:rPr>
          <w:rFonts w:asciiTheme="minorHAnsi" w:hAnsiTheme="minorHAnsi" w:cstheme="minorHAnsi"/>
          <w:sz w:val="20"/>
        </w:rPr>
        <w:t>.</w:t>
      </w:r>
    </w:p>
    <w:p w:rsidR="00865F79" w:rsidRDefault="00027706" w:rsidP="00A745ED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line="260" w:lineRule="exact"/>
        <w:ind w:left="284" w:hanging="284"/>
        <w:jc w:val="both"/>
        <w:textAlignment w:val="auto"/>
        <w:rPr>
          <w:rFonts w:asciiTheme="minorHAnsi" w:hAnsiTheme="minorHAnsi" w:cstheme="minorHAnsi"/>
          <w:sz w:val="20"/>
        </w:rPr>
      </w:pPr>
      <w:r w:rsidRPr="00027706">
        <w:rPr>
          <w:rFonts w:asciiTheme="minorHAnsi" w:hAnsiTheme="minorHAnsi" w:cstheme="minorHAnsi"/>
          <w:sz w:val="20"/>
        </w:rPr>
        <w:t xml:space="preserve">Umowę sporządzono w 2 jednobrzmiących egzemplarzach, po jednym dla każdej ze </w:t>
      </w:r>
      <w:r w:rsidR="003964FE" w:rsidRPr="003964FE">
        <w:rPr>
          <w:rFonts w:asciiTheme="minorHAnsi" w:hAnsiTheme="minorHAnsi" w:cstheme="minorHAnsi"/>
          <w:b/>
          <w:sz w:val="20"/>
        </w:rPr>
        <w:t>Stron</w:t>
      </w:r>
      <w:r w:rsidRPr="00027706">
        <w:rPr>
          <w:rFonts w:asciiTheme="minorHAnsi" w:hAnsiTheme="minorHAnsi" w:cstheme="minorHAnsi"/>
          <w:sz w:val="20"/>
        </w:rPr>
        <w:t>.</w:t>
      </w:r>
    </w:p>
    <w:p w:rsidR="00865F79" w:rsidRDefault="00865F79">
      <w:pPr>
        <w:spacing w:line="260" w:lineRule="exact"/>
        <w:contextualSpacing/>
        <w:jc w:val="both"/>
        <w:rPr>
          <w:rFonts w:asciiTheme="minorHAnsi" w:hAnsiTheme="minorHAnsi" w:cstheme="minorHAnsi"/>
          <w:sz w:val="20"/>
        </w:rPr>
      </w:pPr>
    </w:p>
    <w:p w:rsidR="00865F79" w:rsidRDefault="00865F79">
      <w:pPr>
        <w:spacing w:line="260" w:lineRule="exact"/>
        <w:contextualSpacing/>
        <w:jc w:val="both"/>
        <w:rPr>
          <w:rFonts w:asciiTheme="minorHAnsi" w:hAnsiTheme="minorHAnsi" w:cstheme="minorHAnsi"/>
          <w:sz w:val="20"/>
        </w:rPr>
      </w:pPr>
    </w:p>
    <w:p w:rsidR="00865F79" w:rsidRDefault="00865F79">
      <w:pPr>
        <w:spacing w:line="260" w:lineRule="exact"/>
        <w:contextualSpacing/>
        <w:jc w:val="both"/>
        <w:rPr>
          <w:rFonts w:asciiTheme="minorHAnsi" w:hAnsiTheme="minorHAnsi" w:cstheme="minorHAnsi"/>
          <w:sz w:val="20"/>
        </w:rPr>
      </w:pPr>
    </w:p>
    <w:p w:rsidR="00865F79" w:rsidRDefault="00865F79">
      <w:pPr>
        <w:spacing w:line="260" w:lineRule="exact"/>
        <w:contextualSpacing/>
        <w:jc w:val="both"/>
        <w:rPr>
          <w:rFonts w:asciiTheme="minorHAnsi" w:hAnsiTheme="minorHAnsi" w:cstheme="minorHAnsi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111883" w:rsidRPr="004B08D4" w:rsidTr="005570E1">
        <w:trPr>
          <w:trHeight w:val="366"/>
        </w:trPr>
        <w:tc>
          <w:tcPr>
            <w:tcW w:w="3070" w:type="dxa"/>
            <w:shd w:val="clear" w:color="auto" w:fill="auto"/>
          </w:tcPr>
          <w:p w:rsidR="00865F79" w:rsidRDefault="00FE25F3">
            <w:pPr>
              <w:spacing w:line="260" w:lineRule="exact"/>
              <w:contextualSpacing/>
              <w:jc w:val="center"/>
              <w:rPr>
                <w:rFonts w:asciiTheme="minorHAnsi" w:hAnsiTheme="minorHAnsi" w:cs="Calibri"/>
                <w:bCs/>
                <w:sz w:val="20"/>
              </w:rPr>
            </w:pPr>
            <w:r w:rsidRPr="00FE25F3">
              <w:rPr>
                <w:rFonts w:asciiTheme="minorHAnsi" w:hAnsiTheme="minorHAnsi" w:cs="Calibri"/>
                <w:b/>
                <w:sz w:val="20"/>
              </w:rPr>
              <w:t>Zamawiający</w:t>
            </w:r>
          </w:p>
        </w:tc>
        <w:tc>
          <w:tcPr>
            <w:tcW w:w="3071" w:type="dxa"/>
            <w:shd w:val="clear" w:color="auto" w:fill="auto"/>
          </w:tcPr>
          <w:p w:rsidR="00865F79" w:rsidRDefault="00865F79">
            <w:pPr>
              <w:spacing w:line="260" w:lineRule="exact"/>
              <w:contextualSpacing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865F79" w:rsidRDefault="00FE25F3">
            <w:pPr>
              <w:spacing w:line="260" w:lineRule="exact"/>
              <w:contextualSpacing/>
              <w:jc w:val="center"/>
              <w:rPr>
                <w:rFonts w:asciiTheme="minorHAnsi" w:hAnsiTheme="minorHAnsi" w:cs="Calibri"/>
                <w:sz w:val="20"/>
              </w:rPr>
            </w:pPr>
            <w:r w:rsidRPr="00FE25F3">
              <w:rPr>
                <w:rFonts w:asciiTheme="minorHAnsi" w:hAnsiTheme="minorHAnsi" w:cs="Calibri"/>
                <w:b/>
                <w:sz w:val="20"/>
              </w:rPr>
              <w:t>Wykonawca</w:t>
            </w:r>
          </w:p>
        </w:tc>
      </w:tr>
    </w:tbl>
    <w:p w:rsidR="004769D4" w:rsidRDefault="004769D4">
      <w:pPr>
        <w:overflowPunct/>
        <w:autoSpaceDE/>
        <w:autoSpaceDN/>
        <w:adjustRightInd/>
        <w:spacing w:line="260" w:lineRule="exact"/>
        <w:contextualSpacing/>
        <w:textAlignment w:val="auto"/>
        <w:rPr>
          <w:rFonts w:asciiTheme="minorHAnsi" w:hAnsiTheme="minorHAnsi" w:cstheme="minorHAnsi"/>
          <w:b/>
          <w:bCs/>
          <w:sz w:val="20"/>
        </w:rPr>
        <w:sectPr w:rsidR="004769D4" w:rsidSect="008248AB">
          <w:footerReference w:type="default" r:id="rId8"/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:rsidR="00865F79" w:rsidRDefault="00027706">
      <w:pPr>
        <w:overflowPunct/>
        <w:autoSpaceDE/>
        <w:autoSpaceDN/>
        <w:adjustRightInd/>
        <w:spacing w:line="260" w:lineRule="exact"/>
        <w:contextualSpacing/>
        <w:textAlignment w:val="auto"/>
        <w:rPr>
          <w:rFonts w:asciiTheme="minorHAnsi" w:hAnsiTheme="minorHAnsi" w:cstheme="minorHAnsi"/>
          <w:spacing w:val="-4"/>
          <w:sz w:val="20"/>
        </w:rPr>
      </w:pPr>
      <w:r w:rsidRPr="00027706">
        <w:rPr>
          <w:rFonts w:asciiTheme="minorHAnsi" w:hAnsiTheme="minorHAnsi" w:cstheme="minorHAnsi"/>
          <w:b/>
          <w:bCs/>
          <w:sz w:val="20"/>
        </w:rPr>
        <w:lastRenderedPageBreak/>
        <w:t>Załącznik nr 1</w:t>
      </w:r>
      <w:r w:rsidRPr="00027706">
        <w:rPr>
          <w:rFonts w:asciiTheme="minorHAnsi" w:hAnsiTheme="minorHAnsi" w:cstheme="minorHAnsi"/>
          <w:bCs/>
          <w:sz w:val="20"/>
        </w:rPr>
        <w:t xml:space="preserve"> do</w:t>
      </w:r>
      <w:r w:rsidRPr="00027706">
        <w:rPr>
          <w:rFonts w:asciiTheme="minorHAnsi" w:hAnsiTheme="minorHAnsi" w:cstheme="minorHAnsi"/>
          <w:sz w:val="20"/>
        </w:rPr>
        <w:t xml:space="preserve"> Umowy </w:t>
      </w:r>
      <w:r w:rsidR="007D3726">
        <w:rPr>
          <w:rFonts w:asciiTheme="minorHAnsi" w:hAnsiTheme="minorHAnsi" w:cstheme="minorHAnsi"/>
          <w:sz w:val="20"/>
        </w:rPr>
        <w:t xml:space="preserve">nr </w:t>
      </w:r>
    </w:p>
    <w:p w:rsidR="00865F79" w:rsidRDefault="00865F79">
      <w:pPr>
        <w:tabs>
          <w:tab w:val="left" w:pos="284"/>
        </w:tabs>
        <w:overflowPunct/>
        <w:autoSpaceDE/>
        <w:autoSpaceDN/>
        <w:adjustRightInd/>
        <w:spacing w:line="260" w:lineRule="exact"/>
        <w:contextualSpacing/>
        <w:textAlignment w:val="auto"/>
        <w:rPr>
          <w:rFonts w:asciiTheme="minorHAnsi" w:hAnsiTheme="minorHAnsi" w:cstheme="minorHAnsi"/>
          <w:b/>
          <w:bCs/>
          <w:sz w:val="20"/>
        </w:rPr>
      </w:pPr>
    </w:p>
    <w:p w:rsidR="00BA4185" w:rsidRPr="00E37FA7" w:rsidRDefault="00027706" w:rsidP="00A745ED">
      <w:pPr>
        <w:pStyle w:val="redniasiatka21"/>
        <w:numPr>
          <w:ilvl w:val="0"/>
          <w:numId w:val="8"/>
        </w:numPr>
        <w:tabs>
          <w:tab w:val="left" w:pos="284"/>
        </w:tabs>
        <w:spacing w:line="260" w:lineRule="exact"/>
        <w:ind w:left="284" w:hanging="284"/>
        <w:contextualSpacing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E37FA7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Strefa </w:t>
      </w:r>
      <w:proofErr w:type="spellStart"/>
      <w:r w:rsidRPr="00E37FA7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Silver</w:t>
      </w:r>
      <w:proofErr w:type="spellEnd"/>
      <w:r w:rsidR="00BA4185" w:rsidRPr="00E37FA7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</w:t>
      </w:r>
    </w:p>
    <w:p w:rsidR="00BA4185" w:rsidRDefault="00BA4185" w:rsidP="00BA4185">
      <w:pPr>
        <w:pStyle w:val="redniasiatka21"/>
        <w:tabs>
          <w:tab w:val="left" w:pos="284"/>
        </w:tabs>
        <w:spacing w:line="260" w:lineRule="exact"/>
        <w:contextualSpacing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23135C" w:rsidRDefault="0023135C" w:rsidP="0023135C">
      <w:pPr>
        <w:pStyle w:val="redniasiatka21"/>
        <w:spacing w:line="240" w:lineRule="exact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E27347" w:rsidRDefault="00E27347" w:rsidP="0023135C">
      <w:pPr>
        <w:pStyle w:val="redniasiatka21"/>
        <w:spacing w:line="240" w:lineRule="exact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przykładowy PAX </w:t>
      </w:r>
    </w:p>
    <w:p w:rsidR="005A1500" w:rsidRPr="005A1500" w:rsidRDefault="005A1500" w:rsidP="005A1500">
      <w:pPr>
        <w:pStyle w:val="Tekstpodstawowywcity"/>
        <w:tabs>
          <w:tab w:val="left" w:pos="6412"/>
        </w:tabs>
        <w:ind w:left="0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  <w:r w:rsidRPr="005A1500">
        <w:rPr>
          <w:rFonts w:asciiTheme="minorHAnsi" w:hAnsiTheme="minorHAnsi" w:cstheme="minorHAnsi"/>
          <w:b/>
          <w:bCs/>
          <w:color w:val="000000"/>
          <w:sz w:val="20"/>
          <w:szCs w:val="20"/>
        </w:rPr>
        <w:t>Zupa:</w:t>
      </w:r>
    </w:p>
    <w:p w:rsidR="005A1500" w:rsidRPr="005A1500" w:rsidRDefault="006A48D4" w:rsidP="005A1500">
      <w:pPr>
        <w:pStyle w:val="redniasiatka21"/>
        <w:spacing w:line="276" w:lineRule="auto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i/>
          <w:color w:val="000000"/>
          <w:sz w:val="20"/>
          <w:szCs w:val="20"/>
        </w:rPr>
        <w:t>200 ml/porcja/osoba</w:t>
      </w:r>
    </w:p>
    <w:p w:rsidR="005A1500" w:rsidRPr="005A1500" w:rsidRDefault="005A1500" w:rsidP="005A1500">
      <w:pPr>
        <w:pStyle w:val="redniasiatka21"/>
        <w:spacing w:line="276" w:lineRule="auto"/>
        <w:rPr>
          <w:rStyle w:val="Odwoaniedokomentarza1"/>
          <w:rFonts w:asciiTheme="minorHAnsi" w:hAnsiTheme="minorHAnsi" w:cstheme="minorHAnsi"/>
          <w:bCs/>
          <w:i/>
          <w:color w:val="000000"/>
          <w:sz w:val="20"/>
          <w:szCs w:val="20"/>
        </w:rPr>
      </w:pPr>
    </w:p>
    <w:p w:rsidR="005A1500" w:rsidRPr="005A1500" w:rsidRDefault="005A1500" w:rsidP="005A1500">
      <w:pPr>
        <w:pStyle w:val="redniasiatka21"/>
        <w:numPr>
          <w:ilvl w:val="0"/>
          <w:numId w:val="20"/>
        </w:numPr>
        <w:spacing w:line="276" w:lineRule="auto"/>
        <w:rPr>
          <w:rStyle w:val="Odwoaniedokomentarza1"/>
          <w:rFonts w:asciiTheme="minorHAnsi" w:hAnsiTheme="minorHAnsi" w:cstheme="minorHAnsi"/>
          <w:sz w:val="20"/>
          <w:szCs w:val="20"/>
        </w:rPr>
      </w:pPr>
      <w:r w:rsidRPr="005A1500">
        <w:rPr>
          <w:rStyle w:val="Odwoaniedokomentarza1"/>
          <w:rFonts w:asciiTheme="minorHAnsi" w:hAnsiTheme="minorHAnsi" w:cstheme="minorHAnsi"/>
          <w:sz w:val="20"/>
          <w:szCs w:val="20"/>
        </w:rPr>
        <w:t>Krem z warzyw</w:t>
      </w:r>
    </w:p>
    <w:p w:rsidR="005A1500" w:rsidRPr="005A1500" w:rsidRDefault="005A1500" w:rsidP="005A1500">
      <w:pPr>
        <w:pStyle w:val="redniasiatka21"/>
        <w:numPr>
          <w:ilvl w:val="0"/>
          <w:numId w:val="20"/>
        </w:numPr>
        <w:spacing w:line="276" w:lineRule="auto"/>
        <w:rPr>
          <w:rStyle w:val="Odwoaniedokomentarza1"/>
          <w:rFonts w:asciiTheme="minorHAnsi" w:hAnsiTheme="minorHAnsi" w:cstheme="minorHAnsi"/>
          <w:sz w:val="20"/>
          <w:szCs w:val="20"/>
        </w:rPr>
      </w:pPr>
      <w:r w:rsidRPr="005A1500">
        <w:rPr>
          <w:rStyle w:val="Odwoaniedokomentarza1"/>
          <w:rFonts w:asciiTheme="minorHAnsi" w:hAnsiTheme="minorHAnsi" w:cstheme="minorHAnsi"/>
          <w:sz w:val="20"/>
          <w:szCs w:val="20"/>
        </w:rPr>
        <w:t>Pieczywo</w:t>
      </w:r>
    </w:p>
    <w:p w:rsidR="005A1500" w:rsidRPr="005A1500" w:rsidRDefault="005A1500" w:rsidP="005A1500">
      <w:pPr>
        <w:pStyle w:val="redniasiatka21"/>
        <w:spacing w:line="276" w:lineRule="auto"/>
        <w:ind w:left="1416"/>
        <w:rPr>
          <w:rStyle w:val="Odwoaniedokomentarza1"/>
          <w:rFonts w:asciiTheme="minorHAnsi" w:hAnsiTheme="minorHAnsi" w:cstheme="minorHAnsi"/>
          <w:sz w:val="20"/>
          <w:szCs w:val="20"/>
        </w:rPr>
      </w:pPr>
    </w:p>
    <w:p w:rsidR="005A1500" w:rsidRPr="005A1500" w:rsidRDefault="005A1500" w:rsidP="005A1500">
      <w:pPr>
        <w:pStyle w:val="redniasiatka21"/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A1500">
        <w:rPr>
          <w:rFonts w:asciiTheme="minorHAnsi" w:hAnsiTheme="minorHAnsi" w:cstheme="minorHAnsi"/>
          <w:b/>
          <w:color w:val="000000"/>
          <w:sz w:val="20"/>
          <w:szCs w:val="20"/>
        </w:rPr>
        <w:t>Dania główne:</w:t>
      </w:r>
    </w:p>
    <w:p w:rsidR="005A1500" w:rsidRPr="005A1500" w:rsidRDefault="006A48D4" w:rsidP="005A1500">
      <w:pPr>
        <w:pStyle w:val="redniasiatka21"/>
        <w:spacing w:line="276" w:lineRule="auto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i/>
          <w:color w:val="000000"/>
          <w:sz w:val="20"/>
          <w:szCs w:val="20"/>
        </w:rPr>
        <w:t>80g/porcja/osoba</w:t>
      </w:r>
    </w:p>
    <w:p w:rsidR="005A1500" w:rsidRPr="005A1500" w:rsidRDefault="005A1500" w:rsidP="005A1500">
      <w:pPr>
        <w:pStyle w:val="redniasiatka21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1500">
        <w:rPr>
          <w:rFonts w:asciiTheme="minorHAnsi" w:hAnsiTheme="minorHAnsi" w:cstheme="minorHAnsi"/>
          <w:sz w:val="20"/>
          <w:szCs w:val="20"/>
        </w:rPr>
        <w:t>Pyzy z mięsem</w:t>
      </w:r>
    </w:p>
    <w:p w:rsidR="005A1500" w:rsidRPr="005A1500" w:rsidRDefault="005A1500" w:rsidP="005A1500">
      <w:pPr>
        <w:pStyle w:val="redniasiatka21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1500">
        <w:rPr>
          <w:rFonts w:asciiTheme="minorHAnsi" w:hAnsiTheme="minorHAnsi" w:cstheme="minorHAnsi"/>
          <w:sz w:val="20"/>
          <w:szCs w:val="20"/>
        </w:rPr>
        <w:t>Łazanki z kapustą</w:t>
      </w:r>
    </w:p>
    <w:p w:rsidR="005A1500" w:rsidRPr="005A1500" w:rsidRDefault="005A1500" w:rsidP="005A1500">
      <w:pPr>
        <w:pStyle w:val="redniasiatka21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5A1500">
        <w:rPr>
          <w:rFonts w:asciiTheme="minorHAnsi" w:hAnsiTheme="minorHAnsi" w:cstheme="minorHAnsi"/>
          <w:sz w:val="20"/>
          <w:szCs w:val="20"/>
        </w:rPr>
        <w:t>Penne</w:t>
      </w:r>
      <w:proofErr w:type="spellEnd"/>
      <w:r w:rsidRPr="005A150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500">
        <w:rPr>
          <w:rFonts w:asciiTheme="minorHAnsi" w:hAnsiTheme="minorHAnsi" w:cstheme="minorHAnsi"/>
          <w:sz w:val="20"/>
          <w:szCs w:val="20"/>
        </w:rPr>
        <w:t>bolognese</w:t>
      </w:r>
      <w:proofErr w:type="spellEnd"/>
    </w:p>
    <w:p w:rsidR="005A1500" w:rsidRPr="005A1500" w:rsidRDefault="005A1500" w:rsidP="005A1500">
      <w:pPr>
        <w:pStyle w:val="redniasiatka21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1500">
        <w:rPr>
          <w:rFonts w:asciiTheme="minorHAnsi" w:hAnsiTheme="minorHAnsi" w:cstheme="minorHAnsi"/>
          <w:sz w:val="20"/>
          <w:szCs w:val="20"/>
        </w:rPr>
        <w:t>Kurczak z warzywami</w:t>
      </w:r>
    </w:p>
    <w:p w:rsidR="005A1500" w:rsidRPr="005A1500" w:rsidRDefault="005A1500" w:rsidP="005A1500">
      <w:pPr>
        <w:pStyle w:val="redniasiatka21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1500">
        <w:rPr>
          <w:rFonts w:asciiTheme="minorHAnsi" w:hAnsiTheme="minorHAnsi" w:cstheme="minorHAnsi"/>
          <w:sz w:val="20"/>
          <w:szCs w:val="20"/>
        </w:rPr>
        <w:t>Ziemniaki zapiekane z ziołami</w:t>
      </w:r>
    </w:p>
    <w:p w:rsidR="005A1500" w:rsidRPr="005A1500" w:rsidRDefault="005A1500" w:rsidP="005A1500">
      <w:pPr>
        <w:pStyle w:val="redniasiatka21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1500">
        <w:rPr>
          <w:rFonts w:asciiTheme="minorHAnsi" w:hAnsiTheme="minorHAnsi" w:cstheme="minorHAnsi"/>
          <w:sz w:val="20"/>
          <w:szCs w:val="20"/>
        </w:rPr>
        <w:t>Dodatkowo:</w:t>
      </w:r>
    </w:p>
    <w:p w:rsidR="005A1500" w:rsidRPr="005A1500" w:rsidRDefault="005A1500" w:rsidP="005A1500">
      <w:pPr>
        <w:pStyle w:val="redniasiatka21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5A1500">
        <w:rPr>
          <w:rFonts w:asciiTheme="minorHAnsi" w:hAnsiTheme="minorHAnsi" w:cstheme="minorHAnsi"/>
          <w:i/>
          <w:sz w:val="20"/>
          <w:szCs w:val="20"/>
        </w:rPr>
        <w:t>Owoce sezonowe</w:t>
      </w:r>
    </w:p>
    <w:p w:rsidR="005A1500" w:rsidRPr="005A1500" w:rsidRDefault="005A1500" w:rsidP="005A1500">
      <w:pPr>
        <w:pStyle w:val="redniasiatka21"/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5A1500" w:rsidRPr="005A1500" w:rsidRDefault="005A1500" w:rsidP="005A1500">
      <w:pPr>
        <w:pStyle w:val="redniasiatka21"/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A150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Bar z napojami </w:t>
      </w:r>
      <w:r w:rsidRPr="005A1500">
        <w:rPr>
          <w:rFonts w:asciiTheme="minorHAnsi" w:hAnsiTheme="minorHAnsi" w:cstheme="minorHAnsi"/>
          <w:color w:val="000000"/>
          <w:sz w:val="20"/>
          <w:szCs w:val="20"/>
        </w:rPr>
        <w:t>(bez limitu)</w:t>
      </w:r>
      <w:r w:rsidRPr="005A1500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</w:p>
    <w:p w:rsidR="005A1500" w:rsidRPr="005A1500" w:rsidRDefault="005A1500" w:rsidP="005A1500">
      <w:pPr>
        <w:pStyle w:val="redniasiatka21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5A1500" w:rsidRPr="005A1500" w:rsidRDefault="005A1500" w:rsidP="005A1500">
      <w:pPr>
        <w:pStyle w:val="redniasiatka21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A1500">
        <w:rPr>
          <w:rFonts w:asciiTheme="minorHAnsi" w:hAnsiTheme="minorHAnsi" w:cstheme="minorHAnsi"/>
          <w:color w:val="000000"/>
          <w:sz w:val="20"/>
          <w:szCs w:val="20"/>
        </w:rPr>
        <w:t xml:space="preserve">Kawa </w:t>
      </w:r>
    </w:p>
    <w:p w:rsidR="005A1500" w:rsidRPr="005A1500" w:rsidRDefault="005A1500" w:rsidP="005A1500">
      <w:pPr>
        <w:pStyle w:val="redniasiatka21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A1500">
        <w:rPr>
          <w:rFonts w:asciiTheme="minorHAnsi" w:hAnsiTheme="minorHAnsi" w:cstheme="minorHAnsi"/>
          <w:color w:val="000000"/>
          <w:sz w:val="20"/>
          <w:szCs w:val="20"/>
        </w:rPr>
        <w:t xml:space="preserve">Paleta herbat smakowych </w:t>
      </w:r>
    </w:p>
    <w:p w:rsidR="005A1500" w:rsidRPr="005A1500" w:rsidRDefault="005A1500" w:rsidP="005A1500">
      <w:pPr>
        <w:pStyle w:val="redniasiatka21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A1500">
        <w:rPr>
          <w:rFonts w:asciiTheme="minorHAnsi" w:hAnsiTheme="minorHAnsi" w:cstheme="minorHAnsi"/>
          <w:color w:val="000000"/>
          <w:sz w:val="20"/>
          <w:szCs w:val="20"/>
        </w:rPr>
        <w:t xml:space="preserve">Woda mineralna </w:t>
      </w:r>
    </w:p>
    <w:p w:rsidR="005A1500" w:rsidRPr="005A1500" w:rsidRDefault="005A1500" w:rsidP="005A1500">
      <w:pPr>
        <w:pStyle w:val="redniasiatka21"/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5A1500" w:rsidRPr="005A1500" w:rsidRDefault="005A1500" w:rsidP="005A1500">
      <w:pPr>
        <w:pStyle w:val="redniasiatka21"/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A150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Bar z alkoholami </w:t>
      </w:r>
      <w:r w:rsidRPr="005A1500">
        <w:rPr>
          <w:rFonts w:asciiTheme="minorHAnsi" w:hAnsiTheme="minorHAnsi" w:cstheme="minorHAnsi"/>
          <w:color w:val="000000"/>
          <w:sz w:val="20"/>
          <w:szCs w:val="20"/>
        </w:rPr>
        <w:t xml:space="preserve">(bez limitu): </w:t>
      </w:r>
      <w:r w:rsidRPr="005A1500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</w:p>
    <w:p w:rsidR="005A1500" w:rsidRPr="005A1500" w:rsidRDefault="005A1500" w:rsidP="005A1500">
      <w:pPr>
        <w:pStyle w:val="redniasiatka21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5A1500" w:rsidRPr="005A1500" w:rsidRDefault="005A1500" w:rsidP="005A1500">
      <w:pPr>
        <w:pStyle w:val="redniasiatka21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A1500">
        <w:rPr>
          <w:rFonts w:asciiTheme="minorHAnsi" w:hAnsiTheme="minorHAnsi" w:cstheme="minorHAnsi"/>
          <w:color w:val="000000"/>
          <w:sz w:val="20"/>
          <w:szCs w:val="20"/>
        </w:rPr>
        <w:t xml:space="preserve">Wino czerwone /białe wytrawne </w:t>
      </w:r>
    </w:p>
    <w:p w:rsidR="005A1500" w:rsidRPr="005A1500" w:rsidRDefault="005A1500" w:rsidP="005A1500">
      <w:pPr>
        <w:pStyle w:val="redniasiatka21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A1500">
        <w:rPr>
          <w:rFonts w:asciiTheme="minorHAnsi" w:hAnsiTheme="minorHAnsi" w:cstheme="minorHAnsi"/>
          <w:color w:val="000000"/>
          <w:sz w:val="20"/>
          <w:szCs w:val="20"/>
        </w:rPr>
        <w:t>Piwo beczkowe</w:t>
      </w:r>
    </w:p>
    <w:p w:rsidR="005A1500" w:rsidRPr="005A1500" w:rsidRDefault="005A1500" w:rsidP="005A1500">
      <w:pPr>
        <w:jc w:val="both"/>
        <w:rPr>
          <w:rFonts w:asciiTheme="minorHAnsi" w:hAnsiTheme="minorHAnsi" w:cstheme="minorHAnsi"/>
          <w:b/>
          <w:sz w:val="20"/>
        </w:rPr>
      </w:pPr>
    </w:p>
    <w:p w:rsidR="005A1500" w:rsidRPr="005A1500" w:rsidRDefault="005A1500" w:rsidP="005A1500">
      <w:pPr>
        <w:jc w:val="both"/>
        <w:rPr>
          <w:rFonts w:asciiTheme="minorHAnsi" w:hAnsiTheme="minorHAnsi" w:cstheme="minorHAnsi"/>
          <w:b/>
          <w:sz w:val="20"/>
        </w:rPr>
      </w:pPr>
      <w:r w:rsidRPr="005A1500">
        <w:rPr>
          <w:rFonts w:asciiTheme="minorHAnsi" w:hAnsiTheme="minorHAnsi" w:cstheme="minorHAnsi"/>
          <w:b/>
          <w:sz w:val="20"/>
        </w:rPr>
        <w:t>Strona techniczna dla potrzeb gastronomi w cenie menu:</w:t>
      </w:r>
    </w:p>
    <w:p w:rsidR="005A1500" w:rsidRPr="005A1500" w:rsidRDefault="005A1500" w:rsidP="005A1500">
      <w:pPr>
        <w:numPr>
          <w:ilvl w:val="0"/>
          <w:numId w:val="16"/>
        </w:numPr>
        <w:suppressAutoHyphens/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rFonts w:asciiTheme="minorHAnsi" w:hAnsiTheme="minorHAnsi" w:cstheme="minorHAnsi"/>
          <w:sz w:val="20"/>
        </w:rPr>
      </w:pPr>
      <w:r w:rsidRPr="005A1500">
        <w:rPr>
          <w:rFonts w:asciiTheme="minorHAnsi" w:hAnsiTheme="minorHAnsi" w:cstheme="minorHAnsi"/>
          <w:sz w:val="20"/>
        </w:rPr>
        <w:t xml:space="preserve">Zapewnienie bielizny stołowej do potrzeb budowy bufetów szwedzkich. </w:t>
      </w:r>
    </w:p>
    <w:p w:rsidR="005A1500" w:rsidRPr="005A1500" w:rsidRDefault="005A1500" w:rsidP="005A1500">
      <w:pPr>
        <w:numPr>
          <w:ilvl w:val="0"/>
          <w:numId w:val="16"/>
        </w:numPr>
        <w:suppressAutoHyphens/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rFonts w:asciiTheme="minorHAnsi" w:hAnsiTheme="minorHAnsi" w:cstheme="minorHAnsi"/>
          <w:sz w:val="20"/>
        </w:rPr>
      </w:pPr>
      <w:r w:rsidRPr="005A1500">
        <w:rPr>
          <w:rFonts w:asciiTheme="minorHAnsi" w:hAnsiTheme="minorHAnsi" w:cstheme="minorHAnsi"/>
          <w:sz w:val="20"/>
        </w:rPr>
        <w:t>Zapewnienie porcelany, sztućców, szkła.</w:t>
      </w:r>
    </w:p>
    <w:p w:rsidR="005A1500" w:rsidRPr="005A1500" w:rsidRDefault="005A1500" w:rsidP="005A1500">
      <w:pPr>
        <w:numPr>
          <w:ilvl w:val="0"/>
          <w:numId w:val="16"/>
        </w:numPr>
        <w:suppressAutoHyphens/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rFonts w:asciiTheme="minorHAnsi" w:hAnsiTheme="minorHAnsi" w:cstheme="minorHAnsi"/>
          <w:sz w:val="20"/>
        </w:rPr>
      </w:pPr>
      <w:r w:rsidRPr="005A1500">
        <w:rPr>
          <w:rFonts w:asciiTheme="minorHAnsi" w:hAnsiTheme="minorHAnsi" w:cstheme="minorHAnsi"/>
          <w:sz w:val="20"/>
        </w:rPr>
        <w:t>Zapewnienie obsługi kelnerskiej.</w:t>
      </w:r>
    </w:p>
    <w:p w:rsidR="005A1500" w:rsidRPr="005A1500" w:rsidRDefault="005A1500" w:rsidP="005A1500">
      <w:pPr>
        <w:numPr>
          <w:ilvl w:val="0"/>
          <w:numId w:val="16"/>
        </w:numPr>
        <w:suppressAutoHyphens/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rFonts w:asciiTheme="minorHAnsi" w:hAnsiTheme="minorHAnsi" w:cstheme="minorHAnsi"/>
          <w:sz w:val="20"/>
        </w:rPr>
      </w:pPr>
      <w:r w:rsidRPr="005A1500">
        <w:rPr>
          <w:rFonts w:asciiTheme="minorHAnsi" w:hAnsiTheme="minorHAnsi" w:cstheme="minorHAnsi"/>
          <w:sz w:val="20"/>
        </w:rPr>
        <w:t>Zapewnienie obsługi barów.</w:t>
      </w:r>
    </w:p>
    <w:p w:rsidR="00865F79" w:rsidRDefault="00865F79" w:rsidP="005A1500">
      <w:pPr>
        <w:pStyle w:val="redniasiatka21"/>
        <w:spacing w:line="240" w:lineRule="exact"/>
        <w:ind w:left="720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</w:p>
    <w:p w:rsidR="00865F79" w:rsidRPr="00E37FA7" w:rsidRDefault="00027706" w:rsidP="00A745ED">
      <w:pPr>
        <w:pStyle w:val="redniasiatka21"/>
        <w:numPr>
          <w:ilvl w:val="0"/>
          <w:numId w:val="8"/>
        </w:numPr>
        <w:tabs>
          <w:tab w:val="left" w:pos="284"/>
        </w:tabs>
        <w:spacing w:line="260" w:lineRule="exact"/>
        <w:ind w:left="284" w:hanging="284"/>
        <w:contextualSpacing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E37FA7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Strefa </w:t>
      </w:r>
      <w:proofErr w:type="spellStart"/>
      <w:r w:rsidRPr="00E37FA7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Gold</w:t>
      </w:r>
      <w:proofErr w:type="spellEnd"/>
    </w:p>
    <w:p w:rsidR="00865F79" w:rsidRDefault="00027706" w:rsidP="00A745ED">
      <w:pPr>
        <w:pStyle w:val="redniasiatka21"/>
        <w:numPr>
          <w:ilvl w:val="1"/>
          <w:numId w:val="8"/>
        </w:numPr>
        <w:spacing w:line="260" w:lineRule="exact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27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>Bufet zimny:</w:t>
      </w:r>
    </w:p>
    <w:p w:rsidR="009C1E64" w:rsidRDefault="00027706" w:rsidP="00A745ED">
      <w:pPr>
        <w:pStyle w:val="redniasiatka21"/>
        <w:numPr>
          <w:ilvl w:val="2"/>
          <w:numId w:val="8"/>
        </w:numPr>
        <w:spacing w:line="260" w:lineRule="exact"/>
        <w:contextualSpacing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  <w:r w:rsidRPr="00027706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</w:t>
      </w:r>
      <w:r w:rsidR="00605F8C" w:rsidRPr="00027706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P</w:t>
      </w:r>
      <w:r w:rsidRPr="00027706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rzekąski</w:t>
      </w:r>
      <w:r w:rsidR="00605F8C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</w:t>
      </w:r>
    </w:p>
    <w:p w:rsidR="009C1E64" w:rsidRPr="00E37FA7" w:rsidRDefault="009C1E64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bCs/>
          <w:color w:val="000000"/>
          <w:sz w:val="16"/>
          <w:szCs w:val="20"/>
          <w:u w:val="single"/>
        </w:rPr>
      </w:pPr>
      <w:r w:rsidRPr="009C1E64">
        <w:rPr>
          <w:rFonts w:ascii="Calibri" w:hAnsi="Calibri" w:cs="Times New Roman"/>
          <w:sz w:val="20"/>
        </w:rPr>
        <w:t>Przekąska tematyczna</w:t>
      </w:r>
      <w:r>
        <w:rPr>
          <w:rFonts w:ascii="Calibri" w:hAnsi="Calibri" w:cs="Times New Roman"/>
          <w:sz w:val="20"/>
        </w:rPr>
        <w:t xml:space="preserve">, </w:t>
      </w:r>
      <w:r w:rsidRPr="009C1E64">
        <w:rPr>
          <w:rFonts w:ascii="Calibri" w:hAnsi="Calibri" w:cs="Times New Roman"/>
          <w:bCs/>
          <w:i/>
          <w:color w:val="000000"/>
          <w:sz w:val="20"/>
        </w:rPr>
        <w:t>40g/porcja/os.</w:t>
      </w:r>
    </w:p>
    <w:p w:rsidR="009C1E64" w:rsidRPr="009C1E64" w:rsidRDefault="009C1E64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bCs/>
          <w:color w:val="000000"/>
          <w:sz w:val="16"/>
          <w:szCs w:val="20"/>
          <w:u w:val="single"/>
        </w:rPr>
      </w:pPr>
      <w:r w:rsidRPr="009C1E64">
        <w:rPr>
          <w:rFonts w:ascii="Calibri" w:hAnsi="Calibri" w:cs="Times New Roman"/>
          <w:sz w:val="20"/>
        </w:rPr>
        <w:t>Tartinki z nadzieniem tematycznym</w:t>
      </w:r>
      <w:r>
        <w:rPr>
          <w:rFonts w:ascii="Calibri" w:hAnsi="Calibri" w:cs="Times New Roman"/>
          <w:sz w:val="20"/>
        </w:rPr>
        <w:t xml:space="preserve">, </w:t>
      </w:r>
      <w:r w:rsidRPr="009C1E64">
        <w:rPr>
          <w:rFonts w:ascii="Calibri" w:hAnsi="Calibri" w:cs="Times New Roman"/>
          <w:bCs/>
          <w:i/>
          <w:color w:val="000000"/>
          <w:sz w:val="20"/>
        </w:rPr>
        <w:t>40g/porcja/os.</w:t>
      </w:r>
    </w:p>
    <w:p w:rsidR="009C1E64" w:rsidRPr="009C1E64" w:rsidRDefault="009C1E64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bCs/>
          <w:color w:val="000000"/>
          <w:sz w:val="16"/>
          <w:szCs w:val="20"/>
          <w:u w:val="single"/>
        </w:rPr>
      </w:pPr>
      <w:proofErr w:type="spellStart"/>
      <w:r w:rsidRPr="009C1E64">
        <w:rPr>
          <w:rFonts w:ascii="Calibri" w:hAnsi="Calibri" w:cs="Times New Roman"/>
          <w:sz w:val="20"/>
        </w:rPr>
        <w:t>Bruschetty</w:t>
      </w:r>
      <w:proofErr w:type="spellEnd"/>
      <w:r w:rsidRPr="009C1E64">
        <w:rPr>
          <w:rFonts w:ascii="Calibri" w:hAnsi="Calibri" w:cs="Times New Roman"/>
          <w:sz w:val="20"/>
        </w:rPr>
        <w:t xml:space="preserve"> z musem warzywnym</w:t>
      </w:r>
      <w:r>
        <w:rPr>
          <w:rFonts w:ascii="Calibri" w:hAnsi="Calibri" w:cs="Times New Roman"/>
          <w:sz w:val="20"/>
        </w:rPr>
        <w:t xml:space="preserve">, </w:t>
      </w:r>
      <w:r w:rsidRPr="009C1E64">
        <w:rPr>
          <w:rFonts w:ascii="Calibri" w:hAnsi="Calibri" w:cs="Times New Roman"/>
          <w:bCs/>
          <w:i/>
          <w:color w:val="000000"/>
          <w:sz w:val="20"/>
        </w:rPr>
        <w:t>40g/porcja/os.</w:t>
      </w:r>
    </w:p>
    <w:p w:rsidR="00E73ADC" w:rsidRDefault="00E73ADC" w:rsidP="004651F0">
      <w:pPr>
        <w:pStyle w:val="redniasiatka21"/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</w:p>
    <w:p w:rsidR="00E27347" w:rsidRDefault="00027706" w:rsidP="00A745ED">
      <w:pPr>
        <w:pStyle w:val="redniasiatka21"/>
        <w:numPr>
          <w:ilvl w:val="2"/>
          <w:numId w:val="8"/>
        </w:numPr>
        <w:spacing w:line="260" w:lineRule="exact"/>
        <w:contextualSpacing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  <w:r w:rsidRPr="00027706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bar sałatkowy: </w:t>
      </w:r>
    </w:p>
    <w:p w:rsidR="00E27347" w:rsidRPr="00E27347" w:rsidRDefault="00E27347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bCs/>
          <w:color w:val="000000"/>
          <w:sz w:val="16"/>
          <w:szCs w:val="20"/>
          <w:u w:val="single"/>
        </w:rPr>
      </w:pPr>
      <w:r>
        <w:rPr>
          <w:rFonts w:asciiTheme="minorHAnsi" w:hAnsiTheme="minorHAnsi" w:cs="Times New Roman"/>
          <w:sz w:val="20"/>
        </w:rPr>
        <w:t xml:space="preserve">buraczki z cebulką, </w:t>
      </w:r>
      <w:r w:rsidRPr="00E27347">
        <w:rPr>
          <w:rFonts w:asciiTheme="minorHAnsi" w:hAnsiTheme="minorHAnsi" w:cstheme="minorHAnsi"/>
          <w:bCs/>
          <w:i/>
          <w:color w:val="000000"/>
          <w:sz w:val="20"/>
          <w:szCs w:val="20"/>
        </w:rPr>
        <w:t>40g/porcja/os.</w:t>
      </w:r>
    </w:p>
    <w:p w:rsidR="00E27347" w:rsidRPr="00E27347" w:rsidRDefault="00E27347" w:rsidP="00E37FA7">
      <w:pPr>
        <w:pStyle w:val="redniasiatka21"/>
        <w:spacing w:line="260" w:lineRule="exact"/>
        <w:ind w:left="1440"/>
        <w:contextualSpacing/>
        <w:rPr>
          <w:rFonts w:asciiTheme="minorHAnsi" w:hAnsiTheme="minorHAnsi" w:cstheme="minorHAnsi"/>
          <w:bCs/>
          <w:color w:val="000000"/>
          <w:sz w:val="16"/>
          <w:szCs w:val="20"/>
          <w:u w:val="single"/>
        </w:rPr>
      </w:pPr>
    </w:p>
    <w:p w:rsidR="00E27347" w:rsidRDefault="00E27347" w:rsidP="00A745ED">
      <w:pPr>
        <w:pStyle w:val="redniasiatka21"/>
        <w:numPr>
          <w:ilvl w:val="2"/>
          <w:numId w:val="8"/>
        </w:numPr>
        <w:spacing w:line="260" w:lineRule="exact"/>
        <w:contextualSpacing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  <w:r w:rsidRPr="00E27347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deser</w:t>
      </w:r>
      <w:r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:</w:t>
      </w:r>
    </w:p>
    <w:p w:rsidR="00E27347" w:rsidRDefault="00E27347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E2734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sernik, </w:t>
      </w:r>
      <w:r w:rsidRPr="00E27347">
        <w:rPr>
          <w:rFonts w:asciiTheme="minorHAnsi" w:hAnsiTheme="minorHAnsi" w:cstheme="minorHAnsi"/>
          <w:bCs/>
          <w:i/>
          <w:color w:val="000000"/>
          <w:sz w:val="20"/>
          <w:szCs w:val="20"/>
        </w:rPr>
        <w:t>80g/porcja/os.</w:t>
      </w:r>
    </w:p>
    <w:p w:rsidR="00E27347" w:rsidRPr="00E27347" w:rsidRDefault="00E27347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owoce sezonowe</w:t>
      </w:r>
    </w:p>
    <w:p w:rsidR="00865F79" w:rsidRDefault="00865F79">
      <w:pPr>
        <w:pStyle w:val="Akapitzlist1"/>
        <w:tabs>
          <w:tab w:val="left" w:pos="-142"/>
        </w:tabs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</w:p>
    <w:p w:rsidR="00E73ADC" w:rsidRDefault="00E27347" w:rsidP="00A745ED">
      <w:pPr>
        <w:pStyle w:val="redniasiatka21"/>
        <w:numPr>
          <w:ilvl w:val="1"/>
          <w:numId w:val="8"/>
        </w:numPr>
        <w:spacing w:line="240" w:lineRule="exact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>Dania gorące – serwowane w holu głównym</w:t>
      </w:r>
    </w:p>
    <w:p w:rsidR="00E73ADC" w:rsidRDefault="00E73ADC" w:rsidP="00A745ED">
      <w:pPr>
        <w:pStyle w:val="redniasiatka21"/>
        <w:numPr>
          <w:ilvl w:val="2"/>
          <w:numId w:val="8"/>
        </w:numPr>
        <w:spacing w:line="240" w:lineRule="exact"/>
        <w:contextualSpacing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zupa</w:t>
      </w:r>
      <w:r w:rsidRPr="00027706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:</w:t>
      </w:r>
    </w:p>
    <w:p w:rsidR="00E73ADC" w:rsidRDefault="00E27347" w:rsidP="00A745ED">
      <w:pPr>
        <w:pStyle w:val="redniasiatka21"/>
        <w:numPr>
          <w:ilvl w:val="3"/>
          <w:numId w:val="8"/>
        </w:numPr>
        <w:spacing w:line="240" w:lineRule="exact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żurek</w:t>
      </w:r>
      <w:r w:rsidR="00E73ADC" w:rsidRPr="00027706">
        <w:rPr>
          <w:rFonts w:asciiTheme="minorHAnsi" w:hAnsiTheme="minorHAnsi" w:cstheme="minorHAnsi"/>
          <w:sz w:val="20"/>
          <w:szCs w:val="20"/>
        </w:rPr>
        <w:t>, 200 ml/porcja</w:t>
      </w:r>
      <w:r>
        <w:rPr>
          <w:rFonts w:asciiTheme="minorHAnsi" w:hAnsiTheme="minorHAnsi" w:cstheme="minorHAnsi"/>
          <w:sz w:val="20"/>
          <w:szCs w:val="20"/>
        </w:rPr>
        <w:t>/os.</w:t>
      </w:r>
    </w:p>
    <w:p w:rsidR="00E73ADC" w:rsidRDefault="00E73ADC" w:rsidP="00E73ADC">
      <w:pPr>
        <w:pStyle w:val="redniasiatka21"/>
        <w:spacing w:line="240" w:lineRule="exact"/>
        <w:ind w:left="1440"/>
        <w:contextualSpacing/>
        <w:rPr>
          <w:rFonts w:asciiTheme="minorHAnsi" w:hAnsiTheme="minorHAnsi" w:cstheme="minorHAnsi"/>
          <w:sz w:val="20"/>
          <w:szCs w:val="20"/>
        </w:rPr>
      </w:pPr>
    </w:p>
    <w:p w:rsidR="00E73ADC" w:rsidRDefault="00E73ADC" w:rsidP="00A745ED">
      <w:pPr>
        <w:pStyle w:val="redniasiatka21"/>
        <w:numPr>
          <w:ilvl w:val="2"/>
          <w:numId w:val="8"/>
        </w:numPr>
        <w:spacing w:line="240" w:lineRule="exact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27706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dania główne:</w:t>
      </w:r>
    </w:p>
    <w:p w:rsidR="00E27347" w:rsidRPr="00BA4185" w:rsidRDefault="00E27347" w:rsidP="00A745ED">
      <w:pPr>
        <w:pStyle w:val="redniasiatka21"/>
        <w:numPr>
          <w:ilvl w:val="3"/>
          <w:numId w:val="8"/>
        </w:numPr>
        <w:spacing w:line="240" w:lineRule="exact"/>
        <w:contextualSpacing/>
        <w:rPr>
          <w:rFonts w:asciiTheme="minorHAnsi" w:hAnsiTheme="minorHAnsi" w:cstheme="minorHAnsi"/>
          <w:b/>
          <w:bCs/>
          <w:color w:val="000000"/>
          <w:sz w:val="16"/>
          <w:szCs w:val="20"/>
        </w:rPr>
      </w:pPr>
      <w:r>
        <w:rPr>
          <w:rFonts w:ascii="Calibri" w:hAnsi="Calibri" w:cs="Times New Roman"/>
          <w:sz w:val="20"/>
        </w:rPr>
        <w:t>b</w:t>
      </w:r>
      <w:r w:rsidRPr="00BA4185">
        <w:rPr>
          <w:rFonts w:ascii="Calibri" w:hAnsi="Calibri" w:cs="Times New Roman"/>
          <w:sz w:val="20"/>
        </w:rPr>
        <w:t>igos</w:t>
      </w:r>
      <w:r>
        <w:rPr>
          <w:rFonts w:ascii="Calibri" w:hAnsi="Calibri" w:cs="Times New Roman"/>
          <w:sz w:val="20"/>
        </w:rPr>
        <w:t>, 40g/porcja/os.</w:t>
      </w:r>
    </w:p>
    <w:p w:rsidR="00E27347" w:rsidRPr="00BA4185" w:rsidRDefault="00E27347" w:rsidP="00A745ED">
      <w:pPr>
        <w:pStyle w:val="redniasiatka21"/>
        <w:numPr>
          <w:ilvl w:val="3"/>
          <w:numId w:val="8"/>
        </w:numPr>
        <w:spacing w:line="240" w:lineRule="exact"/>
        <w:contextualSpacing/>
        <w:rPr>
          <w:rFonts w:asciiTheme="minorHAnsi" w:hAnsiTheme="minorHAnsi" w:cstheme="minorHAnsi"/>
          <w:b/>
          <w:bCs/>
          <w:color w:val="000000"/>
          <w:sz w:val="16"/>
          <w:szCs w:val="20"/>
        </w:rPr>
      </w:pPr>
      <w:r>
        <w:rPr>
          <w:rFonts w:ascii="Calibri" w:hAnsi="Calibri" w:cs="Times New Roman"/>
          <w:sz w:val="20"/>
        </w:rPr>
        <w:t>p</w:t>
      </w:r>
      <w:r w:rsidRPr="00BA4185">
        <w:rPr>
          <w:rFonts w:ascii="Calibri" w:hAnsi="Calibri" w:cs="Times New Roman"/>
          <w:sz w:val="20"/>
        </w:rPr>
        <w:t>ierogi ruskie</w:t>
      </w:r>
      <w:r>
        <w:rPr>
          <w:rFonts w:ascii="Calibri" w:hAnsi="Calibri" w:cs="Times New Roman"/>
          <w:sz w:val="20"/>
        </w:rPr>
        <w:t>, 40g/porcja/os.</w:t>
      </w:r>
    </w:p>
    <w:p w:rsidR="00E27347" w:rsidRPr="00BA4185" w:rsidRDefault="00E27347" w:rsidP="00A745ED">
      <w:pPr>
        <w:pStyle w:val="redniasiatka21"/>
        <w:numPr>
          <w:ilvl w:val="3"/>
          <w:numId w:val="8"/>
        </w:numPr>
        <w:spacing w:line="240" w:lineRule="exact"/>
        <w:contextualSpacing/>
        <w:rPr>
          <w:rFonts w:ascii="Calibri" w:hAnsi="Calibri" w:cs="Calibri"/>
          <w:b/>
          <w:bCs/>
          <w:color w:val="000000"/>
          <w:sz w:val="16"/>
          <w:szCs w:val="20"/>
        </w:rPr>
      </w:pPr>
      <w:r>
        <w:rPr>
          <w:rFonts w:ascii="Calibri" w:hAnsi="Calibri" w:cs="Times New Roman"/>
          <w:sz w:val="20"/>
        </w:rPr>
        <w:t>z</w:t>
      </w:r>
      <w:r w:rsidRPr="00BA4185">
        <w:rPr>
          <w:rFonts w:ascii="Calibri" w:hAnsi="Calibri" w:cs="Times New Roman"/>
          <w:sz w:val="20"/>
        </w:rPr>
        <w:t>iemniaki gotowane z koperkiem</w:t>
      </w:r>
      <w:r>
        <w:rPr>
          <w:rFonts w:ascii="Calibri" w:hAnsi="Calibri" w:cs="Times New Roman"/>
          <w:sz w:val="20"/>
        </w:rPr>
        <w:t>, 40g/porcja/os.</w:t>
      </w:r>
    </w:p>
    <w:p w:rsidR="00865F79" w:rsidRDefault="00865F79">
      <w:pPr>
        <w:pStyle w:val="redniasiatka21"/>
        <w:spacing w:line="260" w:lineRule="exact"/>
        <w:contextualSpacing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65F79" w:rsidRDefault="00027706" w:rsidP="00A745ED">
      <w:pPr>
        <w:pStyle w:val="redniasiatka21"/>
        <w:numPr>
          <w:ilvl w:val="1"/>
          <w:numId w:val="8"/>
        </w:numPr>
        <w:spacing w:line="260" w:lineRule="exact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27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>Bar z napojami (bez limitu):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>kawa,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>paleta herbat smakowych,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 xml:space="preserve">soki owocowe, 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>woda mineralna,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 xml:space="preserve">napoje gazowane: Coca-Cola, </w:t>
      </w:r>
      <w:proofErr w:type="spellStart"/>
      <w:r w:rsidRPr="00027706">
        <w:rPr>
          <w:rFonts w:asciiTheme="minorHAnsi" w:hAnsiTheme="minorHAnsi" w:cstheme="minorHAnsi"/>
          <w:sz w:val="20"/>
          <w:szCs w:val="20"/>
        </w:rPr>
        <w:t>Sprite</w:t>
      </w:r>
      <w:proofErr w:type="spellEnd"/>
      <w:r w:rsidRPr="0002770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27706">
        <w:rPr>
          <w:rFonts w:asciiTheme="minorHAnsi" w:hAnsiTheme="minorHAnsi" w:cstheme="minorHAnsi"/>
          <w:sz w:val="20"/>
          <w:szCs w:val="20"/>
        </w:rPr>
        <w:t>Fanta</w:t>
      </w:r>
      <w:proofErr w:type="spellEnd"/>
      <w:r w:rsidRPr="00027706">
        <w:rPr>
          <w:rFonts w:asciiTheme="minorHAnsi" w:hAnsiTheme="minorHAnsi" w:cstheme="minorHAnsi"/>
          <w:sz w:val="20"/>
          <w:szCs w:val="20"/>
        </w:rPr>
        <w:t>,</w:t>
      </w:r>
    </w:p>
    <w:p w:rsidR="00865F79" w:rsidRDefault="00865F79">
      <w:pPr>
        <w:pStyle w:val="redniasiatka21"/>
        <w:spacing w:line="260" w:lineRule="exact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</w:p>
    <w:p w:rsidR="00865F79" w:rsidRDefault="00027706" w:rsidP="00A745ED">
      <w:pPr>
        <w:pStyle w:val="redniasiatka21"/>
        <w:numPr>
          <w:ilvl w:val="1"/>
          <w:numId w:val="8"/>
        </w:numPr>
        <w:spacing w:line="260" w:lineRule="exact"/>
        <w:contextualSpacing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27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>Bar z alkoholami</w:t>
      </w:r>
      <w:r w:rsidR="00E73AD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E73ADC" w:rsidRPr="00E37FA7">
        <w:rPr>
          <w:rFonts w:asciiTheme="minorHAnsi" w:hAnsiTheme="minorHAnsi" w:cstheme="minorHAnsi"/>
          <w:bCs/>
          <w:color w:val="000000"/>
          <w:sz w:val="20"/>
          <w:szCs w:val="20"/>
        </w:rPr>
        <w:t>(</w:t>
      </w:r>
      <w:r w:rsidR="00E73ADC" w:rsidRPr="00027706">
        <w:rPr>
          <w:rFonts w:asciiTheme="minorHAnsi" w:hAnsiTheme="minorHAnsi" w:cstheme="minorHAnsi"/>
          <w:sz w:val="20"/>
          <w:szCs w:val="20"/>
        </w:rPr>
        <w:t>bez limitu serwowane w holu</w:t>
      </w:r>
      <w:r w:rsidR="00E27347">
        <w:rPr>
          <w:rFonts w:asciiTheme="minorHAnsi" w:hAnsiTheme="minorHAnsi" w:cstheme="minorHAnsi"/>
          <w:sz w:val="20"/>
          <w:szCs w:val="20"/>
        </w:rPr>
        <w:t xml:space="preserve"> głównym</w:t>
      </w:r>
      <w:r w:rsidR="00E73ADC" w:rsidRPr="00865AE9">
        <w:rPr>
          <w:rFonts w:asciiTheme="minorHAnsi" w:hAnsiTheme="minorHAnsi" w:cstheme="minorHAnsi"/>
          <w:bCs/>
          <w:color w:val="000000"/>
          <w:sz w:val="20"/>
          <w:szCs w:val="20"/>
        </w:rPr>
        <w:t>)</w:t>
      </w:r>
      <w:r w:rsidRPr="00027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</w:p>
    <w:p w:rsidR="00865F79" w:rsidRDefault="00E73ADC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wino białe i czerwone</w:t>
      </w:r>
      <w:r w:rsidR="00027706" w:rsidRPr="00027706">
        <w:rPr>
          <w:rFonts w:asciiTheme="minorHAnsi" w:hAnsiTheme="minorHAnsi" w:cstheme="minorHAnsi"/>
          <w:sz w:val="20"/>
          <w:szCs w:val="20"/>
        </w:rPr>
        <w:t>,</w:t>
      </w:r>
    </w:p>
    <w:p w:rsidR="00865F79" w:rsidRDefault="00E73ADC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piwo beczkowe</w:t>
      </w:r>
      <w:r w:rsidR="00027706" w:rsidRPr="00027706">
        <w:rPr>
          <w:rFonts w:asciiTheme="minorHAnsi" w:hAnsiTheme="minorHAnsi" w:cstheme="minorHAnsi"/>
          <w:sz w:val="20"/>
          <w:szCs w:val="20"/>
        </w:rPr>
        <w:t>,</w:t>
      </w:r>
    </w:p>
    <w:p w:rsidR="00865F79" w:rsidRDefault="00865F79">
      <w:pPr>
        <w:spacing w:line="260" w:lineRule="exact"/>
        <w:contextualSpacing/>
        <w:jc w:val="both"/>
        <w:rPr>
          <w:rFonts w:asciiTheme="minorHAnsi" w:hAnsiTheme="minorHAnsi" w:cstheme="minorHAnsi"/>
          <w:b/>
          <w:sz w:val="20"/>
        </w:rPr>
      </w:pPr>
    </w:p>
    <w:p w:rsidR="00865F79" w:rsidRDefault="00607FE3" w:rsidP="00A745ED">
      <w:pPr>
        <w:pStyle w:val="redniasiatka21"/>
        <w:numPr>
          <w:ilvl w:val="1"/>
          <w:numId w:val="8"/>
        </w:numPr>
        <w:spacing w:line="260" w:lineRule="exact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s</w:t>
      </w:r>
      <w:r w:rsidR="003964FE" w:rsidRPr="003964FE">
        <w:rPr>
          <w:rFonts w:asciiTheme="minorHAnsi" w:hAnsiTheme="minorHAnsi" w:cstheme="minorHAnsi"/>
          <w:b/>
          <w:bCs/>
          <w:color w:val="000000"/>
          <w:sz w:val="20"/>
          <w:szCs w:val="20"/>
        </w:rPr>
        <w:t>tron</w:t>
      </w:r>
      <w:r w:rsidR="00027706" w:rsidRPr="00027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>a techniczna dla potrzeb ga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s</w:t>
      </w:r>
      <w:r w:rsidR="003964FE" w:rsidRPr="003964FE">
        <w:rPr>
          <w:rFonts w:asciiTheme="minorHAnsi" w:hAnsiTheme="minorHAnsi" w:cstheme="minorHAnsi"/>
          <w:b/>
          <w:bCs/>
          <w:color w:val="000000"/>
          <w:sz w:val="20"/>
          <w:szCs w:val="20"/>
        </w:rPr>
        <w:t>tron</w:t>
      </w:r>
      <w:r w:rsidR="00027706" w:rsidRPr="00027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>omi w cenie menu: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>zapewnienie bielizny stołowej do potrzeb budowy bufetów szwedzkich,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 xml:space="preserve">zapewnienie porcelany, sztućców, szkła, 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>zapewnienie obsługi kelnerskie,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>zapewnienie obsługi barów.</w:t>
      </w:r>
    </w:p>
    <w:p w:rsidR="00865F79" w:rsidRDefault="00865F79">
      <w:pPr>
        <w:overflowPunct/>
        <w:autoSpaceDE/>
        <w:autoSpaceDN/>
        <w:adjustRightInd/>
        <w:spacing w:line="260" w:lineRule="exact"/>
        <w:contextualSpacing/>
        <w:textAlignment w:val="auto"/>
        <w:rPr>
          <w:rFonts w:asciiTheme="minorHAnsi" w:hAnsiTheme="minorHAnsi" w:cstheme="minorHAnsi"/>
          <w:sz w:val="20"/>
        </w:rPr>
      </w:pPr>
    </w:p>
    <w:p w:rsidR="00865F79" w:rsidRDefault="00865F79">
      <w:pPr>
        <w:pStyle w:val="redniasiatka21"/>
        <w:spacing w:line="260" w:lineRule="exact"/>
        <w:contextualSpacing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865AE9" w:rsidRDefault="00865AE9" w:rsidP="00A745ED">
      <w:pPr>
        <w:pStyle w:val="redniasiatka21"/>
        <w:numPr>
          <w:ilvl w:val="0"/>
          <w:numId w:val="8"/>
        </w:numPr>
        <w:tabs>
          <w:tab w:val="left" w:pos="284"/>
        </w:tabs>
        <w:spacing w:line="260" w:lineRule="exact"/>
        <w:ind w:left="284" w:hanging="284"/>
        <w:contextualSpacing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Strefa </w:t>
      </w:r>
      <w:proofErr w:type="spellStart"/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Silver</w:t>
      </w:r>
      <w:proofErr w:type="spellEnd"/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Premium</w:t>
      </w:r>
    </w:p>
    <w:p w:rsidR="00865AE9" w:rsidRDefault="00865AE9" w:rsidP="00A745ED">
      <w:pPr>
        <w:pStyle w:val="redniasiatka21"/>
        <w:numPr>
          <w:ilvl w:val="1"/>
          <w:numId w:val="8"/>
        </w:numPr>
        <w:spacing w:line="260" w:lineRule="exact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Bufet zimny</w:t>
      </w:r>
    </w:p>
    <w:p w:rsidR="00E37FA7" w:rsidRPr="00E37FA7" w:rsidRDefault="00865AE9" w:rsidP="00A745ED">
      <w:pPr>
        <w:pStyle w:val="redniasiatka21"/>
        <w:numPr>
          <w:ilvl w:val="2"/>
          <w:numId w:val="8"/>
        </w:numPr>
        <w:spacing w:line="260" w:lineRule="exact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27706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Przekąski</w:t>
      </w:r>
      <w:r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</w:t>
      </w:r>
    </w:p>
    <w:p w:rsidR="00E37FA7" w:rsidRPr="00E37FA7" w:rsidRDefault="00E37FA7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37FA7">
        <w:rPr>
          <w:rFonts w:asciiTheme="minorHAnsi" w:hAnsiTheme="minorHAnsi" w:cstheme="minorHAnsi"/>
          <w:sz w:val="20"/>
        </w:rPr>
        <w:t xml:space="preserve">Mus z </w:t>
      </w:r>
      <w:proofErr w:type="spellStart"/>
      <w:r w:rsidRPr="00E37FA7">
        <w:rPr>
          <w:rFonts w:asciiTheme="minorHAnsi" w:hAnsiTheme="minorHAnsi" w:cstheme="minorHAnsi"/>
          <w:sz w:val="20"/>
        </w:rPr>
        <w:t>batatow</w:t>
      </w:r>
      <w:proofErr w:type="spellEnd"/>
      <w:r w:rsidRPr="00E37FA7">
        <w:rPr>
          <w:rFonts w:asciiTheme="minorHAnsi" w:hAnsiTheme="minorHAnsi" w:cstheme="minorHAnsi"/>
          <w:sz w:val="20"/>
        </w:rPr>
        <w:t xml:space="preserve"> z </w:t>
      </w:r>
      <w:proofErr w:type="spellStart"/>
      <w:r w:rsidRPr="00E37FA7">
        <w:rPr>
          <w:rFonts w:asciiTheme="minorHAnsi" w:hAnsiTheme="minorHAnsi" w:cstheme="minorHAnsi"/>
          <w:sz w:val="20"/>
        </w:rPr>
        <w:t>rukolą</w:t>
      </w:r>
      <w:proofErr w:type="spellEnd"/>
      <w:r w:rsidRPr="00E37FA7">
        <w:rPr>
          <w:rFonts w:asciiTheme="minorHAnsi" w:hAnsiTheme="minorHAnsi" w:cstheme="minorHAnsi"/>
          <w:sz w:val="20"/>
        </w:rPr>
        <w:t>, soczewicą i warzywami,</w:t>
      </w:r>
      <w:r>
        <w:rPr>
          <w:rFonts w:asciiTheme="minorHAnsi" w:hAnsiTheme="minorHAnsi" w:cstheme="minorHAnsi"/>
          <w:sz w:val="20"/>
        </w:rPr>
        <w:t xml:space="preserve"> </w:t>
      </w:r>
      <w:r w:rsidRPr="00E37FA7">
        <w:rPr>
          <w:rFonts w:asciiTheme="minorHAnsi" w:hAnsiTheme="minorHAnsi" w:cstheme="minorHAnsi"/>
          <w:i/>
          <w:sz w:val="20"/>
        </w:rPr>
        <w:t>30-45g/porcja/os.</w:t>
      </w:r>
    </w:p>
    <w:p w:rsidR="00E37FA7" w:rsidRPr="00E37FA7" w:rsidRDefault="00E37FA7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</w:pPr>
      <w:r w:rsidRPr="00E37FA7">
        <w:rPr>
          <w:rFonts w:asciiTheme="minorHAnsi" w:hAnsiTheme="minorHAnsi" w:cstheme="minorHAnsi"/>
          <w:sz w:val="20"/>
        </w:rPr>
        <w:t>Kruche babeczki z musem z wątróbki  i galaretką, </w:t>
      </w:r>
      <w:r w:rsidRPr="00E37FA7">
        <w:rPr>
          <w:rFonts w:asciiTheme="minorHAnsi" w:hAnsiTheme="minorHAnsi" w:cstheme="minorHAnsi"/>
          <w:i/>
          <w:sz w:val="20"/>
        </w:rPr>
        <w:t xml:space="preserve"> 30-45g/porcja/os.</w:t>
      </w:r>
    </w:p>
    <w:p w:rsidR="00E37FA7" w:rsidRPr="00E37FA7" w:rsidRDefault="00E37FA7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37FA7">
        <w:rPr>
          <w:rFonts w:asciiTheme="minorHAnsi" w:hAnsiTheme="minorHAnsi" w:cstheme="minorHAnsi"/>
          <w:sz w:val="20"/>
        </w:rPr>
        <w:t xml:space="preserve">Koreczki warzywne  z serem Gouda, </w:t>
      </w:r>
      <w:r w:rsidRPr="00E37FA7">
        <w:rPr>
          <w:rFonts w:asciiTheme="minorHAnsi" w:hAnsiTheme="minorHAnsi" w:cstheme="minorHAnsi"/>
          <w:i/>
          <w:sz w:val="20"/>
        </w:rPr>
        <w:t>30-45g/porcja/os.</w:t>
      </w:r>
    </w:p>
    <w:p w:rsidR="00E37FA7" w:rsidRPr="00E37FA7" w:rsidRDefault="00E37FA7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37FA7">
        <w:rPr>
          <w:rFonts w:asciiTheme="minorHAnsi" w:hAnsiTheme="minorHAnsi" w:cstheme="minorHAnsi"/>
          <w:sz w:val="20"/>
        </w:rPr>
        <w:t xml:space="preserve">Ser kozi z figą, </w:t>
      </w:r>
      <w:r w:rsidRPr="00E37FA7">
        <w:rPr>
          <w:rFonts w:asciiTheme="minorHAnsi" w:hAnsiTheme="minorHAnsi" w:cstheme="minorHAnsi"/>
          <w:i/>
          <w:sz w:val="20"/>
        </w:rPr>
        <w:t>30-45g/porcja/os.</w:t>
      </w:r>
    </w:p>
    <w:p w:rsidR="00865AE9" w:rsidRDefault="00865AE9" w:rsidP="00865AE9">
      <w:pPr>
        <w:pStyle w:val="Akapitzlist1"/>
        <w:tabs>
          <w:tab w:val="left" w:pos="-142"/>
        </w:tabs>
        <w:spacing w:line="260" w:lineRule="exact"/>
        <w:contextualSpacing/>
        <w:rPr>
          <w:rFonts w:asciiTheme="minorHAnsi" w:hAnsiTheme="minorHAnsi" w:cs="Times New Roman"/>
          <w:sz w:val="20"/>
          <w:szCs w:val="20"/>
        </w:rPr>
      </w:pPr>
    </w:p>
    <w:p w:rsidR="00865AE9" w:rsidRDefault="00865AE9" w:rsidP="00A745ED">
      <w:pPr>
        <w:pStyle w:val="redniasiatka21"/>
        <w:numPr>
          <w:ilvl w:val="1"/>
          <w:numId w:val="8"/>
        </w:numPr>
        <w:spacing w:line="240" w:lineRule="exact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27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>Dania gorące:</w:t>
      </w:r>
    </w:p>
    <w:p w:rsidR="00E37FA7" w:rsidRPr="00E37FA7" w:rsidRDefault="00E37FA7" w:rsidP="00A745ED">
      <w:pPr>
        <w:pStyle w:val="redniasiatka21"/>
        <w:numPr>
          <w:ilvl w:val="2"/>
          <w:numId w:val="8"/>
        </w:numPr>
        <w:spacing w:line="260" w:lineRule="exact"/>
        <w:contextualSpacing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  <w:r>
        <w:rPr>
          <w:rFonts w:ascii="Calibri" w:hAnsi="Calibri"/>
          <w:color w:val="000000"/>
          <w:sz w:val="20"/>
          <w:szCs w:val="20"/>
          <w:u w:val="single"/>
          <w:shd w:val="clear" w:color="auto" w:fill="FFFFFF"/>
        </w:rPr>
        <w:t xml:space="preserve">Danie główne </w:t>
      </w:r>
      <w:r w:rsidRPr="00ED37E7">
        <w:rPr>
          <w:rFonts w:ascii="Calibri" w:hAnsi="Calibri"/>
          <w:color w:val="000000"/>
          <w:sz w:val="20"/>
          <w:szCs w:val="20"/>
        </w:rPr>
        <w:br/>
      </w:r>
      <w:r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>- gulasz wieprzowy z pieczarkami</w:t>
      </w:r>
      <w:r w:rsidR="000237A9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, </w:t>
      </w:r>
      <w:r w:rsidR="000237A9" w:rsidRPr="000237A9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>120g porcja/osoba</w:t>
      </w:r>
      <w:r w:rsidRPr="00ED37E7">
        <w:rPr>
          <w:rFonts w:ascii="Calibri" w:hAnsi="Calibri"/>
          <w:color w:val="000000"/>
          <w:sz w:val="20"/>
          <w:szCs w:val="20"/>
        </w:rPr>
        <w:br/>
      </w:r>
      <w:r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>- sola w sosie szczypiorkowym</w:t>
      </w:r>
      <w:r w:rsidR="000237A9">
        <w:rPr>
          <w:rFonts w:ascii="Calibri" w:hAnsi="Calibri"/>
          <w:color w:val="000000"/>
          <w:sz w:val="20"/>
          <w:szCs w:val="20"/>
          <w:shd w:val="clear" w:color="auto" w:fill="FFFFFF"/>
        </w:rPr>
        <w:t>,</w:t>
      </w:r>
      <w:r w:rsidR="000237A9" w:rsidRPr="000237A9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 xml:space="preserve"> 120g porcja/osoba</w:t>
      </w:r>
      <w:r w:rsidRPr="00ED37E7">
        <w:rPr>
          <w:rFonts w:ascii="Calibri" w:hAnsi="Calibri"/>
          <w:color w:val="000000"/>
          <w:sz w:val="20"/>
          <w:szCs w:val="20"/>
        </w:rPr>
        <w:br/>
      </w:r>
      <w:r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>- udko z kaczki w sosie winnym</w:t>
      </w:r>
      <w:r w:rsidR="000237A9">
        <w:rPr>
          <w:rFonts w:ascii="Calibri" w:hAnsi="Calibri"/>
          <w:color w:val="000000"/>
          <w:sz w:val="20"/>
          <w:szCs w:val="20"/>
          <w:shd w:val="clear" w:color="auto" w:fill="FFFFFF"/>
        </w:rPr>
        <w:t>,</w:t>
      </w:r>
      <w:r w:rsidR="000237A9" w:rsidRPr="000237A9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 xml:space="preserve"> 120g porcja/osoba</w:t>
      </w:r>
      <w:r w:rsidRPr="00ED37E7">
        <w:rPr>
          <w:rFonts w:ascii="Calibri" w:hAnsi="Calibri"/>
          <w:color w:val="000000"/>
          <w:sz w:val="20"/>
          <w:szCs w:val="20"/>
        </w:rPr>
        <w:br/>
      </w:r>
      <w:r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>- danie sezonowe</w:t>
      </w:r>
      <w:r w:rsidR="000237A9">
        <w:rPr>
          <w:rFonts w:ascii="Calibri" w:hAnsi="Calibri"/>
          <w:color w:val="000000"/>
          <w:sz w:val="20"/>
          <w:szCs w:val="20"/>
          <w:shd w:val="clear" w:color="auto" w:fill="FFFFFF"/>
        </w:rPr>
        <w:t>,</w:t>
      </w:r>
      <w:r w:rsidR="000237A9" w:rsidRPr="000237A9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 xml:space="preserve"> 120g porcja/osoba</w:t>
      </w:r>
    </w:p>
    <w:p w:rsidR="00E37FA7" w:rsidRPr="00E37FA7" w:rsidRDefault="00E37FA7" w:rsidP="00E37FA7">
      <w:pPr>
        <w:pStyle w:val="redniasiatka21"/>
        <w:spacing w:line="260" w:lineRule="exact"/>
        <w:ind w:left="1211"/>
        <w:contextualSpacing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</w:p>
    <w:p w:rsidR="00E37FA7" w:rsidRPr="00E37FA7" w:rsidRDefault="00E37FA7" w:rsidP="00A745ED">
      <w:pPr>
        <w:pStyle w:val="redniasiatka21"/>
        <w:numPr>
          <w:ilvl w:val="2"/>
          <w:numId w:val="8"/>
        </w:numPr>
        <w:spacing w:line="260" w:lineRule="exact"/>
        <w:contextualSpacing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  <w:r w:rsidRPr="00804C42">
        <w:rPr>
          <w:rFonts w:ascii="Calibri" w:hAnsi="Calibri"/>
          <w:color w:val="000000"/>
          <w:sz w:val="20"/>
          <w:szCs w:val="20"/>
          <w:u w:val="single"/>
          <w:shd w:val="clear" w:color="auto" w:fill="FFFFFF"/>
        </w:rPr>
        <w:t>Vega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200g porcja/osoba</w:t>
      </w:r>
      <w:r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:</w:t>
      </w:r>
      <w:r w:rsidRPr="00ED37E7">
        <w:rPr>
          <w:rFonts w:ascii="Calibri" w:hAnsi="Calibri"/>
          <w:color w:val="000000"/>
          <w:sz w:val="20"/>
          <w:szCs w:val="20"/>
        </w:rPr>
        <w:br/>
      </w:r>
      <w:r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>- pierogi ruskie z cebulką</w:t>
      </w:r>
      <w:r w:rsidRPr="00ED37E7">
        <w:rPr>
          <w:rFonts w:ascii="Calibri" w:hAnsi="Calibri"/>
          <w:color w:val="000000"/>
          <w:sz w:val="20"/>
          <w:szCs w:val="20"/>
        </w:rPr>
        <w:br/>
      </w:r>
    </w:p>
    <w:p w:rsidR="00E37FA7" w:rsidRDefault="00E37FA7" w:rsidP="00A745ED">
      <w:pPr>
        <w:pStyle w:val="redniasiatka21"/>
        <w:numPr>
          <w:ilvl w:val="2"/>
          <w:numId w:val="8"/>
        </w:numPr>
        <w:spacing w:line="260" w:lineRule="exact"/>
        <w:contextualSpacing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  <w:r w:rsidRPr="00804C42">
        <w:rPr>
          <w:rFonts w:ascii="Calibri" w:hAnsi="Calibri"/>
          <w:color w:val="000000"/>
          <w:sz w:val="20"/>
          <w:szCs w:val="20"/>
          <w:u w:val="single"/>
          <w:shd w:val="clear" w:color="auto" w:fill="FFFFFF"/>
        </w:rPr>
        <w:t xml:space="preserve">Dodatki 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120g porcja/osoba</w:t>
      </w:r>
      <w:r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>:</w:t>
      </w:r>
      <w:r w:rsidRPr="00ED37E7">
        <w:rPr>
          <w:rFonts w:ascii="Calibri" w:hAnsi="Calibri"/>
          <w:color w:val="000000"/>
          <w:sz w:val="20"/>
          <w:szCs w:val="20"/>
        </w:rPr>
        <w:br/>
      </w:r>
      <w:r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>- ziemniaki z masłem i koperkiem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r w:rsidRPr="00ED37E7">
        <w:rPr>
          <w:rFonts w:ascii="Calibri" w:hAnsi="Calibri"/>
          <w:color w:val="000000"/>
          <w:sz w:val="20"/>
          <w:szCs w:val="20"/>
        </w:rPr>
        <w:br/>
      </w:r>
      <w:r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>- ryż z warzywami i kurkumą</w:t>
      </w:r>
    </w:p>
    <w:p w:rsidR="00E37FA7" w:rsidRDefault="00E37FA7" w:rsidP="00E37FA7">
      <w:pPr>
        <w:pStyle w:val="redniasiatka21"/>
        <w:spacing w:line="260" w:lineRule="exact"/>
        <w:ind w:left="1211"/>
        <w:contextualSpacing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</w:p>
    <w:p w:rsidR="00E37FA7" w:rsidRDefault="00E37FA7" w:rsidP="00A745ED">
      <w:pPr>
        <w:pStyle w:val="redniasiatka21"/>
        <w:numPr>
          <w:ilvl w:val="2"/>
          <w:numId w:val="8"/>
        </w:numPr>
        <w:spacing w:line="260" w:lineRule="exact"/>
        <w:contextualSpacing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Zupy</w:t>
      </w:r>
      <w:r w:rsidRPr="00804C4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250ml/porcja/osoba</w:t>
      </w:r>
    </w:p>
    <w:p w:rsidR="00E37FA7" w:rsidRDefault="00E37FA7" w:rsidP="00E37FA7">
      <w:pPr>
        <w:pStyle w:val="redniasiatka21"/>
        <w:spacing w:line="260" w:lineRule="exact"/>
        <w:ind w:left="851"/>
        <w:contextualSpacing/>
        <w:rPr>
          <w:rFonts w:ascii="Calibri" w:hAnsi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     </w:t>
      </w:r>
      <w:r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>- grzybowa z oliwą truflową</w:t>
      </w:r>
      <w:r w:rsidRPr="00ED37E7">
        <w:rPr>
          <w:rFonts w:ascii="Calibri" w:hAnsi="Calibri"/>
          <w:color w:val="000000"/>
          <w:sz w:val="20"/>
          <w:szCs w:val="20"/>
        </w:rPr>
        <w:br/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     </w:t>
      </w:r>
      <w:r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>- zupa sezonowa</w:t>
      </w:r>
    </w:p>
    <w:p w:rsidR="00E37FA7" w:rsidRDefault="00E37FA7" w:rsidP="00E37FA7">
      <w:pPr>
        <w:pStyle w:val="redniasiatka21"/>
        <w:spacing w:line="260" w:lineRule="exact"/>
        <w:ind w:left="851"/>
        <w:contextualSpacing/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:rsidR="00E37FA7" w:rsidRDefault="00E37FA7" w:rsidP="00A745ED">
      <w:pPr>
        <w:pStyle w:val="redniasiatka21"/>
        <w:numPr>
          <w:ilvl w:val="2"/>
          <w:numId w:val="8"/>
        </w:numPr>
        <w:spacing w:line="260" w:lineRule="exact"/>
        <w:contextualSpacing/>
        <w:rPr>
          <w:rFonts w:ascii="Calibri" w:hAnsi="Calibri"/>
          <w:color w:val="000000"/>
          <w:sz w:val="20"/>
          <w:szCs w:val="20"/>
          <w:u w:val="single"/>
          <w:shd w:val="clear" w:color="auto" w:fill="FFFFFF"/>
        </w:rPr>
      </w:pPr>
      <w:r w:rsidRPr="00E37FA7">
        <w:rPr>
          <w:rFonts w:ascii="Calibri" w:hAnsi="Calibri"/>
          <w:color w:val="000000"/>
          <w:sz w:val="20"/>
          <w:szCs w:val="20"/>
          <w:u w:val="single"/>
          <w:shd w:val="clear" w:color="auto" w:fill="FFFFFF"/>
        </w:rPr>
        <w:t>Deser</w:t>
      </w:r>
    </w:p>
    <w:p w:rsidR="00E37FA7" w:rsidRDefault="00E37FA7" w:rsidP="00E37FA7">
      <w:pPr>
        <w:pStyle w:val="redniasiatka21"/>
        <w:spacing w:line="260" w:lineRule="exact"/>
        <w:ind w:left="1211"/>
        <w:contextualSpacing/>
        <w:rPr>
          <w:rFonts w:ascii="Calibri" w:hAnsi="Calibri"/>
          <w:color w:val="000000"/>
          <w:sz w:val="20"/>
          <w:szCs w:val="20"/>
          <w:u w:val="single"/>
          <w:shd w:val="clear" w:color="auto" w:fill="FFFFFF"/>
        </w:rPr>
      </w:pPr>
      <w:r w:rsidRPr="00E37FA7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 w:rsidRPr="00E37FA7">
        <w:rPr>
          <w:rFonts w:ascii="Calibri" w:hAnsi="Calibri"/>
          <w:color w:val="000000"/>
          <w:sz w:val="20"/>
          <w:szCs w:val="20"/>
          <w:shd w:val="clear" w:color="auto" w:fill="FFFFFF"/>
        </w:rPr>
        <w:t>creme</w:t>
      </w:r>
      <w:proofErr w:type="spellEnd"/>
      <w:r w:rsidRPr="00E37FA7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37FA7">
        <w:rPr>
          <w:rFonts w:ascii="Calibri" w:hAnsi="Calibri"/>
          <w:color w:val="000000"/>
          <w:sz w:val="20"/>
          <w:szCs w:val="20"/>
          <w:shd w:val="clear" w:color="auto" w:fill="FFFFFF"/>
        </w:rPr>
        <w:t>brulle</w:t>
      </w:r>
      <w:proofErr w:type="spellEnd"/>
      <w:r w:rsidRPr="00E37FA7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80g</w:t>
      </w:r>
      <w:r w:rsidRPr="00E37FA7">
        <w:rPr>
          <w:rFonts w:ascii="Calibri" w:hAnsi="Calibri"/>
          <w:color w:val="000000"/>
          <w:sz w:val="20"/>
          <w:szCs w:val="20"/>
        </w:rPr>
        <w:br/>
      </w:r>
      <w:r w:rsidRPr="00E37FA7">
        <w:rPr>
          <w:rFonts w:ascii="Calibri" w:hAnsi="Calibri"/>
          <w:color w:val="000000"/>
          <w:sz w:val="20"/>
          <w:szCs w:val="20"/>
          <w:shd w:val="clear" w:color="auto" w:fill="FFFFFF"/>
        </w:rPr>
        <w:t>- ciasto marchewkowe z rodzynkami 100g</w:t>
      </w:r>
    </w:p>
    <w:p w:rsidR="00E37FA7" w:rsidRPr="00E37FA7" w:rsidRDefault="00E37FA7" w:rsidP="00E37FA7">
      <w:pPr>
        <w:pStyle w:val="redniasiatka21"/>
        <w:spacing w:line="260" w:lineRule="exact"/>
        <w:ind w:left="1211"/>
        <w:contextualSpacing/>
        <w:rPr>
          <w:rFonts w:ascii="Calibri" w:hAnsi="Calibri"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Calibri" w:hAnsi="Calibri"/>
          <w:color w:val="000000"/>
          <w:sz w:val="20"/>
          <w:szCs w:val="20"/>
          <w:shd w:val="clear" w:color="auto" w:fill="FFFFFF"/>
        </w:rPr>
        <w:t>- gofry wypiekane na świeżo z owocami i bita śmietaną ok 120g</w:t>
      </w:r>
      <w:r w:rsidRPr="00ED37E7">
        <w:rPr>
          <w:rFonts w:ascii="Calibri" w:hAnsi="Calibri"/>
          <w:color w:val="000000"/>
          <w:sz w:val="20"/>
          <w:szCs w:val="20"/>
        </w:rPr>
        <w:br/>
      </w:r>
    </w:p>
    <w:p w:rsidR="00865AE9" w:rsidRDefault="00865AE9" w:rsidP="00865AE9">
      <w:pPr>
        <w:pStyle w:val="Akapitzlist1"/>
        <w:tabs>
          <w:tab w:val="left" w:pos="-142"/>
        </w:tabs>
        <w:spacing w:line="260" w:lineRule="exact"/>
        <w:ind w:left="0"/>
        <w:contextualSpacing/>
        <w:rPr>
          <w:rFonts w:asciiTheme="minorHAnsi" w:hAnsiTheme="minorHAnsi"/>
          <w:sz w:val="20"/>
          <w:szCs w:val="20"/>
        </w:rPr>
      </w:pPr>
    </w:p>
    <w:p w:rsidR="00865AE9" w:rsidRDefault="00865AE9" w:rsidP="00A745ED">
      <w:pPr>
        <w:pStyle w:val="redniasiatka21"/>
        <w:numPr>
          <w:ilvl w:val="1"/>
          <w:numId w:val="8"/>
        </w:numPr>
        <w:spacing w:line="260" w:lineRule="exact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27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>Bar z napojami (bez limitu):</w:t>
      </w:r>
    </w:p>
    <w:p w:rsidR="00865AE9" w:rsidRDefault="00865AE9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>kawa,</w:t>
      </w:r>
    </w:p>
    <w:p w:rsidR="00865AE9" w:rsidRDefault="00865AE9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>paleta herbat smakowych,</w:t>
      </w:r>
    </w:p>
    <w:p w:rsidR="00865AE9" w:rsidRDefault="00865AE9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 xml:space="preserve">soki owocowe, </w:t>
      </w:r>
    </w:p>
    <w:p w:rsidR="00865AE9" w:rsidRDefault="00865AE9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>woda mineralna,</w:t>
      </w:r>
    </w:p>
    <w:p w:rsidR="00865AE9" w:rsidRDefault="00865AE9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 xml:space="preserve">napoje gazowane: Coca-Cola, </w:t>
      </w:r>
      <w:proofErr w:type="spellStart"/>
      <w:r w:rsidRPr="00027706">
        <w:rPr>
          <w:rFonts w:asciiTheme="minorHAnsi" w:hAnsiTheme="minorHAnsi" w:cstheme="minorHAnsi"/>
          <w:sz w:val="20"/>
          <w:szCs w:val="20"/>
        </w:rPr>
        <w:t>Sprite</w:t>
      </w:r>
      <w:proofErr w:type="spellEnd"/>
      <w:r w:rsidRPr="0002770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27706">
        <w:rPr>
          <w:rFonts w:asciiTheme="minorHAnsi" w:hAnsiTheme="minorHAnsi" w:cstheme="minorHAnsi"/>
          <w:sz w:val="20"/>
          <w:szCs w:val="20"/>
        </w:rPr>
        <w:t>Fanta</w:t>
      </w:r>
      <w:proofErr w:type="spellEnd"/>
      <w:r w:rsidRPr="00027706">
        <w:rPr>
          <w:rFonts w:asciiTheme="minorHAnsi" w:hAnsiTheme="minorHAnsi" w:cstheme="minorHAnsi"/>
          <w:sz w:val="20"/>
          <w:szCs w:val="20"/>
        </w:rPr>
        <w:t>,</w:t>
      </w:r>
    </w:p>
    <w:p w:rsidR="00865AE9" w:rsidRDefault="00865AE9" w:rsidP="00865AE9">
      <w:pPr>
        <w:pStyle w:val="redniasiatka21"/>
        <w:spacing w:line="260" w:lineRule="exact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</w:p>
    <w:p w:rsidR="00865AE9" w:rsidRDefault="00865AE9" w:rsidP="00A745ED">
      <w:pPr>
        <w:pStyle w:val="redniasiatka21"/>
        <w:numPr>
          <w:ilvl w:val="1"/>
          <w:numId w:val="8"/>
        </w:numPr>
        <w:spacing w:line="260" w:lineRule="exact"/>
        <w:contextualSpacing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27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>Bar z alkoholami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E37FA7">
        <w:rPr>
          <w:rFonts w:asciiTheme="minorHAnsi" w:hAnsiTheme="minorHAnsi" w:cstheme="minorHAnsi"/>
          <w:bCs/>
          <w:color w:val="000000"/>
          <w:sz w:val="20"/>
          <w:szCs w:val="20"/>
        </w:rPr>
        <w:t>(</w:t>
      </w:r>
      <w:r w:rsidRPr="00027706">
        <w:rPr>
          <w:rFonts w:asciiTheme="minorHAnsi" w:hAnsiTheme="minorHAnsi" w:cstheme="minorHAnsi"/>
          <w:sz w:val="20"/>
          <w:szCs w:val="20"/>
        </w:rPr>
        <w:t>bez limitu</w:t>
      </w:r>
      <w:r w:rsidRPr="00865AE9">
        <w:rPr>
          <w:rFonts w:asciiTheme="minorHAnsi" w:hAnsiTheme="minorHAnsi" w:cstheme="minorHAnsi"/>
          <w:bCs/>
          <w:color w:val="000000"/>
          <w:sz w:val="20"/>
          <w:szCs w:val="20"/>
        </w:rPr>
        <w:t>)</w:t>
      </w:r>
      <w:r w:rsidRPr="00027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</w:p>
    <w:p w:rsidR="00865AE9" w:rsidRDefault="00865AE9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wino białe i czerwone</w:t>
      </w:r>
      <w:r w:rsidRPr="00027706">
        <w:rPr>
          <w:rFonts w:asciiTheme="minorHAnsi" w:hAnsiTheme="minorHAnsi" w:cstheme="minorHAnsi"/>
          <w:sz w:val="20"/>
          <w:szCs w:val="20"/>
        </w:rPr>
        <w:t>,</w:t>
      </w:r>
    </w:p>
    <w:p w:rsidR="00865AE9" w:rsidRDefault="00865AE9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piwo beczkowe</w:t>
      </w:r>
    </w:p>
    <w:p w:rsidR="00865AE9" w:rsidRDefault="00865AE9" w:rsidP="00865AE9">
      <w:pPr>
        <w:pStyle w:val="Akapitzlist1"/>
        <w:tabs>
          <w:tab w:val="left" w:pos="-142"/>
        </w:tabs>
        <w:spacing w:line="260" w:lineRule="exact"/>
        <w:contextualSpacing/>
        <w:rPr>
          <w:rFonts w:asciiTheme="minorHAnsi" w:hAnsiTheme="minorHAnsi" w:cs="Times New Roman"/>
          <w:sz w:val="20"/>
          <w:szCs w:val="20"/>
        </w:rPr>
      </w:pPr>
    </w:p>
    <w:p w:rsidR="00865AE9" w:rsidRDefault="00865AE9" w:rsidP="00865AE9">
      <w:pPr>
        <w:pStyle w:val="redniasiatka21"/>
        <w:tabs>
          <w:tab w:val="left" w:pos="284"/>
        </w:tabs>
        <w:spacing w:line="260" w:lineRule="exact"/>
        <w:ind w:left="284"/>
        <w:contextualSpacing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865F79" w:rsidRPr="00E37FA7" w:rsidRDefault="00027706" w:rsidP="00A745ED">
      <w:pPr>
        <w:pStyle w:val="redniasiatka21"/>
        <w:numPr>
          <w:ilvl w:val="0"/>
          <w:numId w:val="8"/>
        </w:numPr>
        <w:tabs>
          <w:tab w:val="left" w:pos="284"/>
        </w:tabs>
        <w:spacing w:line="260" w:lineRule="exact"/>
        <w:ind w:left="284" w:hanging="284"/>
        <w:contextualSpacing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E37FA7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Strefa</w:t>
      </w:r>
      <w:r w:rsidR="00865AE9" w:rsidRPr="00E37FA7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</w:t>
      </w:r>
      <w:r w:rsidR="00605F8C" w:rsidRPr="00E37FA7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</w:t>
      </w:r>
      <w:r w:rsidRPr="00E37FA7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Diament</w:t>
      </w:r>
    </w:p>
    <w:p w:rsidR="00865F79" w:rsidRDefault="00605F8C" w:rsidP="00A745ED">
      <w:pPr>
        <w:pStyle w:val="redniasiatka21"/>
        <w:numPr>
          <w:ilvl w:val="1"/>
          <w:numId w:val="8"/>
        </w:numPr>
        <w:spacing w:line="260" w:lineRule="exact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Bufet zimny</w:t>
      </w:r>
      <w:r w:rsidR="00F428C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– serwowany w każdej loży 12 os. </w:t>
      </w:r>
    </w:p>
    <w:p w:rsidR="000237A9" w:rsidRPr="000237A9" w:rsidRDefault="00605F8C" w:rsidP="000237A9">
      <w:pPr>
        <w:pStyle w:val="redniasiatka21"/>
        <w:spacing w:line="260" w:lineRule="exact"/>
        <w:ind w:left="720"/>
        <w:contextualSpacing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027706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Przekąski</w:t>
      </w:r>
      <w:r w:rsidR="00634DF6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</w:t>
      </w:r>
      <w:r w:rsidR="00634DF6">
        <w:rPr>
          <w:i/>
          <w:color w:val="000000"/>
          <w:sz w:val="20"/>
          <w:szCs w:val="20"/>
        </w:rPr>
        <w:t xml:space="preserve"> </w:t>
      </w:r>
    </w:p>
    <w:p w:rsidR="00634DF6" w:rsidRDefault="00634DF6" w:rsidP="00634DF6">
      <w:pPr>
        <w:pStyle w:val="Akapitzlist1"/>
        <w:tabs>
          <w:tab w:val="left" w:pos="-142"/>
        </w:tabs>
        <w:spacing w:line="260" w:lineRule="exact"/>
        <w:contextualSpacing/>
        <w:rPr>
          <w:rFonts w:asciiTheme="minorHAnsi" w:eastAsia="Arial" w:hAnsiTheme="minorHAnsi" w:cstheme="minorHAnsi"/>
          <w:kern w:val="2"/>
          <w:sz w:val="20"/>
          <w:lang w:eastAsia="hi-IN" w:bidi="hi-IN"/>
        </w:rPr>
      </w:pPr>
      <w:r w:rsidRPr="00634DF6">
        <w:rPr>
          <w:rFonts w:ascii="Calibri" w:eastAsia="Arial" w:hAnsi="Calibri" w:cs="Calibri"/>
          <w:kern w:val="2"/>
          <w:sz w:val="20"/>
          <w:lang w:eastAsia="hi-IN" w:bidi="hi-IN"/>
        </w:rPr>
        <w:t>- tatar wołowy na grzance podany</w:t>
      </w:r>
      <w:r w:rsidR="000237A9">
        <w:rPr>
          <w:rFonts w:ascii="Calibri" w:eastAsia="Arial" w:hAnsi="Calibri" w:cs="Calibri"/>
          <w:kern w:val="2"/>
          <w:sz w:val="20"/>
          <w:lang w:eastAsia="hi-IN" w:bidi="hi-IN"/>
        </w:rPr>
        <w:t xml:space="preserve">, </w:t>
      </w:r>
      <w:r w:rsidR="000237A9" w:rsidRPr="000237A9">
        <w:rPr>
          <w:rFonts w:ascii="Calibri" w:eastAsia="Arial" w:hAnsi="Calibri" w:cs="Calibri"/>
          <w:i/>
          <w:kern w:val="2"/>
          <w:sz w:val="20"/>
          <w:lang w:eastAsia="hi-IN" w:bidi="hi-IN"/>
        </w:rPr>
        <w:t>30-45g /os. każda porcja</w:t>
      </w:r>
    </w:p>
    <w:p w:rsidR="00634DF6" w:rsidRDefault="00634DF6" w:rsidP="00634DF6">
      <w:pPr>
        <w:pStyle w:val="Akapitzlist1"/>
        <w:tabs>
          <w:tab w:val="left" w:pos="-142"/>
        </w:tabs>
        <w:spacing w:line="260" w:lineRule="exact"/>
        <w:contextualSpacing/>
        <w:rPr>
          <w:rFonts w:asciiTheme="minorHAnsi" w:eastAsia="Arial" w:hAnsiTheme="minorHAnsi" w:cstheme="minorHAnsi"/>
          <w:kern w:val="2"/>
          <w:sz w:val="20"/>
          <w:lang w:eastAsia="hi-IN" w:bidi="hi-IN"/>
        </w:rPr>
      </w:pPr>
      <w:r w:rsidRPr="00634DF6">
        <w:rPr>
          <w:rFonts w:ascii="Calibri" w:eastAsia="Arial" w:hAnsi="Calibri" w:cs="Calibri"/>
          <w:kern w:val="2"/>
          <w:sz w:val="20"/>
          <w:lang w:eastAsia="hi-IN" w:bidi="hi-IN"/>
        </w:rPr>
        <w:t>- mus z karczochów z oliwą truflową</w:t>
      </w:r>
      <w:r w:rsidR="000237A9">
        <w:rPr>
          <w:rFonts w:ascii="Calibri" w:eastAsia="Arial" w:hAnsi="Calibri" w:cs="Calibri"/>
          <w:kern w:val="2"/>
          <w:sz w:val="20"/>
          <w:lang w:eastAsia="hi-IN" w:bidi="hi-IN"/>
        </w:rPr>
        <w:t>,</w:t>
      </w:r>
      <w:r w:rsidR="000237A9" w:rsidRPr="000237A9">
        <w:rPr>
          <w:rFonts w:ascii="Calibri" w:eastAsia="Arial" w:hAnsi="Calibri" w:cs="Calibri"/>
          <w:i/>
          <w:kern w:val="2"/>
          <w:sz w:val="20"/>
          <w:lang w:eastAsia="hi-IN" w:bidi="hi-IN"/>
        </w:rPr>
        <w:t xml:space="preserve"> 30-45g /os. każda porcja</w:t>
      </w:r>
    </w:p>
    <w:p w:rsidR="00634DF6" w:rsidRDefault="00634DF6" w:rsidP="00634DF6">
      <w:pPr>
        <w:pStyle w:val="Akapitzlist1"/>
        <w:tabs>
          <w:tab w:val="left" w:pos="-142"/>
        </w:tabs>
        <w:spacing w:line="260" w:lineRule="exact"/>
        <w:contextualSpacing/>
        <w:rPr>
          <w:rFonts w:asciiTheme="minorHAnsi" w:eastAsia="Arial" w:hAnsiTheme="minorHAnsi" w:cstheme="minorHAnsi"/>
          <w:kern w:val="2"/>
          <w:sz w:val="20"/>
          <w:lang w:eastAsia="hi-IN" w:bidi="hi-IN"/>
        </w:rPr>
      </w:pPr>
      <w:r w:rsidRPr="00634DF6">
        <w:rPr>
          <w:rFonts w:ascii="Calibri" w:eastAsia="Arial" w:hAnsi="Calibri" w:cs="Calibri"/>
          <w:kern w:val="2"/>
          <w:sz w:val="20"/>
          <w:lang w:eastAsia="hi-IN" w:bidi="hi-IN"/>
        </w:rPr>
        <w:t>- tortilla z warzywami i kurczakiem</w:t>
      </w:r>
      <w:r w:rsidR="000237A9">
        <w:rPr>
          <w:rFonts w:ascii="Calibri" w:eastAsia="Arial" w:hAnsi="Calibri" w:cs="Calibri"/>
          <w:kern w:val="2"/>
          <w:sz w:val="20"/>
          <w:lang w:eastAsia="hi-IN" w:bidi="hi-IN"/>
        </w:rPr>
        <w:t>,</w:t>
      </w:r>
      <w:r w:rsidR="000237A9" w:rsidRPr="000237A9">
        <w:rPr>
          <w:rFonts w:ascii="Calibri" w:eastAsia="Arial" w:hAnsi="Calibri" w:cs="Calibri"/>
          <w:i/>
          <w:kern w:val="2"/>
          <w:sz w:val="20"/>
          <w:lang w:eastAsia="hi-IN" w:bidi="hi-IN"/>
        </w:rPr>
        <w:t xml:space="preserve"> 30-45g /os. każda porcja</w:t>
      </w:r>
    </w:p>
    <w:p w:rsidR="00634DF6" w:rsidRDefault="00634DF6" w:rsidP="00634DF6">
      <w:pPr>
        <w:pStyle w:val="Akapitzlist1"/>
        <w:tabs>
          <w:tab w:val="left" w:pos="-142"/>
        </w:tabs>
        <w:spacing w:line="260" w:lineRule="exact"/>
        <w:contextualSpacing/>
        <w:rPr>
          <w:rFonts w:asciiTheme="minorHAnsi" w:eastAsia="Arial" w:hAnsiTheme="minorHAnsi" w:cstheme="minorHAnsi"/>
          <w:kern w:val="2"/>
          <w:sz w:val="20"/>
          <w:lang w:eastAsia="hi-IN" w:bidi="hi-IN"/>
        </w:rPr>
      </w:pPr>
      <w:r w:rsidRPr="00634DF6">
        <w:rPr>
          <w:rFonts w:ascii="Calibri" w:eastAsia="Arial" w:hAnsi="Calibri" w:cs="Calibri"/>
          <w:kern w:val="2"/>
          <w:sz w:val="20"/>
          <w:lang w:eastAsia="hi-IN" w:bidi="hi-IN"/>
        </w:rPr>
        <w:t>- pasta z czarnych oliwek na kruchym cieście</w:t>
      </w:r>
      <w:r w:rsidR="000237A9">
        <w:rPr>
          <w:rFonts w:ascii="Calibri" w:eastAsia="Arial" w:hAnsi="Calibri" w:cs="Calibri"/>
          <w:kern w:val="2"/>
          <w:sz w:val="20"/>
          <w:lang w:eastAsia="hi-IN" w:bidi="hi-IN"/>
        </w:rPr>
        <w:t>,</w:t>
      </w:r>
      <w:r w:rsidR="000237A9" w:rsidRPr="000237A9">
        <w:rPr>
          <w:rFonts w:ascii="Calibri" w:eastAsia="Arial" w:hAnsi="Calibri" w:cs="Calibri"/>
          <w:i/>
          <w:kern w:val="2"/>
          <w:sz w:val="20"/>
          <w:lang w:eastAsia="hi-IN" w:bidi="hi-IN"/>
        </w:rPr>
        <w:t xml:space="preserve"> 30-45g /os. każda porcja</w:t>
      </w:r>
    </w:p>
    <w:p w:rsidR="00634DF6" w:rsidRPr="00634DF6" w:rsidRDefault="00634DF6" w:rsidP="00634DF6">
      <w:pPr>
        <w:pStyle w:val="Akapitzlist1"/>
        <w:tabs>
          <w:tab w:val="left" w:pos="-142"/>
        </w:tabs>
        <w:spacing w:line="260" w:lineRule="exact"/>
        <w:contextualSpacing/>
        <w:rPr>
          <w:rFonts w:ascii="Calibri" w:eastAsia="Arial" w:hAnsi="Calibri" w:cs="Calibri"/>
          <w:kern w:val="2"/>
          <w:sz w:val="20"/>
          <w:lang w:eastAsia="hi-IN" w:bidi="hi-IN"/>
        </w:rPr>
      </w:pPr>
      <w:r w:rsidRPr="00634DF6">
        <w:rPr>
          <w:rFonts w:ascii="Calibri" w:eastAsia="Arial" w:hAnsi="Calibri" w:cs="Calibri"/>
          <w:kern w:val="2"/>
          <w:sz w:val="20"/>
          <w:lang w:eastAsia="hi-IN" w:bidi="hi-IN"/>
        </w:rPr>
        <w:t>- śledź z cebulą i musztardą francuską na grzance</w:t>
      </w:r>
      <w:r w:rsidR="000237A9">
        <w:rPr>
          <w:rFonts w:ascii="Calibri" w:eastAsia="Arial" w:hAnsi="Calibri" w:cs="Calibri"/>
          <w:kern w:val="2"/>
          <w:sz w:val="20"/>
          <w:lang w:eastAsia="hi-IN" w:bidi="hi-IN"/>
        </w:rPr>
        <w:t>,</w:t>
      </w:r>
      <w:r w:rsidR="000237A9" w:rsidRPr="000237A9">
        <w:rPr>
          <w:rFonts w:ascii="Calibri" w:eastAsia="Arial" w:hAnsi="Calibri" w:cs="Calibri"/>
          <w:i/>
          <w:kern w:val="2"/>
          <w:sz w:val="20"/>
          <w:lang w:eastAsia="hi-IN" w:bidi="hi-IN"/>
        </w:rPr>
        <w:t xml:space="preserve"> 30-45g /os. każda porcja</w:t>
      </w:r>
    </w:p>
    <w:p w:rsidR="00634DF6" w:rsidRDefault="00634DF6" w:rsidP="00634DF6">
      <w:pPr>
        <w:pStyle w:val="Akapitzlist1"/>
        <w:tabs>
          <w:tab w:val="left" w:pos="-142"/>
        </w:tabs>
        <w:spacing w:line="260" w:lineRule="exact"/>
        <w:contextualSpacing/>
        <w:rPr>
          <w:rFonts w:asciiTheme="minorHAnsi" w:eastAsia="Arial" w:hAnsiTheme="minorHAnsi" w:cstheme="minorHAnsi"/>
          <w:kern w:val="2"/>
          <w:sz w:val="20"/>
          <w:lang w:eastAsia="hi-IN" w:bidi="hi-IN"/>
        </w:rPr>
      </w:pPr>
      <w:r w:rsidRPr="00634DF6">
        <w:rPr>
          <w:rFonts w:ascii="Calibri" w:eastAsia="Arial" w:hAnsi="Calibri" w:cs="Calibri"/>
          <w:kern w:val="2"/>
          <w:sz w:val="20"/>
          <w:lang w:eastAsia="hi-IN" w:bidi="hi-IN"/>
        </w:rPr>
        <w:t>- przekąska szefa kuchni</w:t>
      </w:r>
      <w:r w:rsidR="000237A9">
        <w:rPr>
          <w:rFonts w:ascii="Calibri" w:eastAsia="Arial" w:hAnsi="Calibri" w:cs="Calibri"/>
          <w:kern w:val="2"/>
          <w:sz w:val="20"/>
          <w:lang w:eastAsia="hi-IN" w:bidi="hi-IN"/>
        </w:rPr>
        <w:t>,</w:t>
      </w:r>
      <w:r w:rsidR="000237A9" w:rsidRPr="000237A9">
        <w:rPr>
          <w:rFonts w:ascii="Calibri" w:eastAsia="Arial" w:hAnsi="Calibri" w:cs="Calibri"/>
          <w:i/>
          <w:kern w:val="2"/>
          <w:sz w:val="20"/>
          <w:lang w:eastAsia="hi-IN" w:bidi="hi-IN"/>
        </w:rPr>
        <w:t xml:space="preserve"> 30-45g /os. każda porcja</w:t>
      </w:r>
    </w:p>
    <w:p w:rsidR="00634DF6" w:rsidRDefault="00634DF6" w:rsidP="00634DF6">
      <w:pPr>
        <w:pStyle w:val="Akapitzlist1"/>
        <w:tabs>
          <w:tab w:val="left" w:pos="-142"/>
        </w:tabs>
        <w:spacing w:line="260" w:lineRule="exact"/>
        <w:contextualSpacing/>
        <w:rPr>
          <w:rFonts w:asciiTheme="minorHAnsi" w:eastAsia="Arial" w:hAnsiTheme="minorHAnsi" w:cstheme="minorHAnsi"/>
          <w:kern w:val="2"/>
          <w:sz w:val="20"/>
          <w:lang w:eastAsia="hi-IN" w:bidi="hi-IN"/>
        </w:rPr>
      </w:pPr>
    </w:p>
    <w:p w:rsidR="00634DF6" w:rsidRPr="00634DF6" w:rsidRDefault="00634DF6" w:rsidP="00634DF6">
      <w:pPr>
        <w:pStyle w:val="redniasiatka21"/>
        <w:spacing w:line="276" w:lineRule="auto"/>
        <w:ind w:left="709"/>
        <w:rPr>
          <w:rFonts w:ascii="Calibri" w:hAnsi="Calibri"/>
          <w:i/>
          <w:color w:val="000000"/>
          <w:sz w:val="20"/>
          <w:szCs w:val="20"/>
        </w:rPr>
      </w:pPr>
      <w:r w:rsidRPr="00634DF6">
        <w:rPr>
          <w:rFonts w:ascii="Calibri" w:hAnsi="Calibri"/>
          <w:color w:val="000000"/>
          <w:sz w:val="20"/>
          <w:szCs w:val="20"/>
          <w:u w:val="single"/>
        </w:rPr>
        <w:t xml:space="preserve">Sałatki </w:t>
      </w:r>
      <w:r>
        <w:rPr>
          <w:rFonts w:ascii="Calibri" w:hAnsi="Calibri"/>
          <w:color w:val="000000"/>
          <w:sz w:val="20"/>
          <w:szCs w:val="20"/>
          <w:u w:val="single"/>
        </w:rPr>
        <w:t xml:space="preserve"> </w:t>
      </w:r>
      <w:r w:rsidRPr="00634DF6">
        <w:rPr>
          <w:rFonts w:ascii="Calibri" w:hAnsi="Calibri"/>
          <w:i/>
          <w:color w:val="000000"/>
          <w:sz w:val="20"/>
          <w:szCs w:val="20"/>
        </w:rPr>
        <w:t>80g/os:</w:t>
      </w:r>
    </w:p>
    <w:p w:rsidR="00634DF6" w:rsidRDefault="00634DF6" w:rsidP="00634DF6">
      <w:pPr>
        <w:pStyle w:val="redniasiatka21"/>
        <w:spacing w:line="276" w:lineRule="auto"/>
        <w:ind w:left="709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  <w:shd w:val="clear" w:color="auto" w:fill="FFFFFF"/>
        </w:rPr>
        <w:t>-</w:t>
      </w:r>
      <w:r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>sałatka z kurczakiem wędzonym i selerem naciowym</w:t>
      </w:r>
      <w:r w:rsidRPr="00ED37E7">
        <w:rPr>
          <w:rFonts w:ascii="Calibri" w:hAnsi="Calibri"/>
          <w:color w:val="000000"/>
          <w:sz w:val="20"/>
          <w:szCs w:val="20"/>
        </w:rPr>
        <w:br/>
      </w:r>
      <w:r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>- sałatka z młodym szpinakiem i grzankami</w:t>
      </w:r>
    </w:p>
    <w:p w:rsidR="00634DF6" w:rsidRDefault="00634DF6" w:rsidP="00634DF6">
      <w:pPr>
        <w:pStyle w:val="Akapitzlist1"/>
        <w:tabs>
          <w:tab w:val="left" w:pos="-142"/>
        </w:tabs>
        <w:spacing w:line="260" w:lineRule="exact"/>
        <w:contextualSpacing/>
        <w:rPr>
          <w:rFonts w:asciiTheme="minorHAnsi" w:hAnsiTheme="minorHAnsi" w:cstheme="minorHAnsi"/>
          <w:i/>
          <w:kern w:val="2"/>
          <w:sz w:val="20"/>
          <w:lang w:eastAsia="hi-IN" w:bidi="hi-IN"/>
        </w:rPr>
      </w:pPr>
    </w:p>
    <w:p w:rsidR="00634DF6" w:rsidRPr="00804C42" w:rsidRDefault="00634DF6" w:rsidP="00634DF6">
      <w:pPr>
        <w:pStyle w:val="Akapitzlist1"/>
        <w:tabs>
          <w:tab w:val="left" w:pos="-142"/>
        </w:tabs>
        <w:spacing w:line="260" w:lineRule="exact"/>
        <w:contextualSpacing/>
        <w:rPr>
          <w:rFonts w:asciiTheme="minorHAnsi" w:hAnsiTheme="minorHAnsi" w:cstheme="minorHAnsi"/>
          <w:kern w:val="2"/>
          <w:sz w:val="20"/>
          <w:u w:val="single"/>
          <w:lang w:val="en-US" w:eastAsia="hi-IN" w:bidi="hi-IN"/>
        </w:rPr>
      </w:pPr>
      <w:proofErr w:type="spellStart"/>
      <w:r w:rsidRPr="00804C42">
        <w:rPr>
          <w:rFonts w:asciiTheme="minorHAnsi" w:hAnsiTheme="minorHAnsi" w:cstheme="minorHAnsi"/>
          <w:kern w:val="2"/>
          <w:sz w:val="20"/>
          <w:u w:val="single"/>
          <w:lang w:val="en-US" w:eastAsia="hi-IN" w:bidi="hi-IN"/>
        </w:rPr>
        <w:t>Deser</w:t>
      </w:r>
      <w:proofErr w:type="spellEnd"/>
      <w:r w:rsidR="00804C42" w:rsidRPr="00804C42">
        <w:rPr>
          <w:rFonts w:asciiTheme="minorHAnsi" w:hAnsiTheme="minorHAnsi" w:cstheme="minorHAnsi"/>
          <w:kern w:val="2"/>
          <w:sz w:val="20"/>
          <w:u w:val="single"/>
          <w:lang w:val="en-US" w:eastAsia="hi-IN" w:bidi="hi-IN"/>
        </w:rPr>
        <w:t xml:space="preserve"> </w:t>
      </w:r>
      <w:proofErr w:type="spellStart"/>
      <w:r w:rsidR="00804C42" w:rsidRPr="00804C42">
        <w:rPr>
          <w:rFonts w:asciiTheme="minorHAnsi" w:hAnsiTheme="minorHAnsi" w:cstheme="minorHAnsi"/>
          <w:kern w:val="2"/>
          <w:sz w:val="20"/>
          <w:u w:val="single"/>
          <w:lang w:val="en-US" w:eastAsia="hi-IN" w:bidi="hi-IN"/>
        </w:rPr>
        <w:t>porcja</w:t>
      </w:r>
      <w:proofErr w:type="spellEnd"/>
      <w:r w:rsidR="00804C42" w:rsidRPr="00804C42">
        <w:rPr>
          <w:rFonts w:asciiTheme="minorHAnsi" w:hAnsiTheme="minorHAnsi" w:cstheme="minorHAnsi"/>
          <w:kern w:val="2"/>
          <w:sz w:val="20"/>
          <w:u w:val="single"/>
          <w:lang w:val="en-US" w:eastAsia="hi-IN" w:bidi="hi-IN"/>
        </w:rPr>
        <w:t>/</w:t>
      </w:r>
      <w:proofErr w:type="spellStart"/>
      <w:r w:rsidR="00804C42" w:rsidRPr="00804C42">
        <w:rPr>
          <w:rFonts w:asciiTheme="minorHAnsi" w:hAnsiTheme="minorHAnsi" w:cstheme="minorHAnsi"/>
          <w:kern w:val="2"/>
          <w:sz w:val="20"/>
          <w:u w:val="single"/>
          <w:lang w:val="en-US" w:eastAsia="hi-IN" w:bidi="hi-IN"/>
        </w:rPr>
        <w:t>os</w:t>
      </w:r>
      <w:proofErr w:type="spellEnd"/>
      <w:r w:rsidR="00804C42" w:rsidRPr="00804C42">
        <w:rPr>
          <w:rFonts w:asciiTheme="minorHAnsi" w:hAnsiTheme="minorHAnsi" w:cstheme="minorHAnsi"/>
          <w:kern w:val="2"/>
          <w:sz w:val="20"/>
          <w:u w:val="single"/>
          <w:lang w:val="en-US" w:eastAsia="hi-IN" w:bidi="hi-IN"/>
        </w:rPr>
        <w:t>.</w:t>
      </w:r>
      <w:r w:rsidRPr="00804C42">
        <w:rPr>
          <w:rFonts w:asciiTheme="minorHAnsi" w:hAnsiTheme="minorHAnsi" w:cstheme="minorHAnsi"/>
          <w:kern w:val="2"/>
          <w:sz w:val="20"/>
          <w:u w:val="single"/>
          <w:lang w:val="en-US" w:eastAsia="hi-IN" w:bidi="hi-IN"/>
        </w:rPr>
        <w:t>:</w:t>
      </w:r>
    </w:p>
    <w:p w:rsidR="00634DF6" w:rsidRPr="00804C42" w:rsidRDefault="00634DF6" w:rsidP="00634DF6">
      <w:pPr>
        <w:pStyle w:val="Akapitzlist1"/>
        <w:tabs>
          <w:tab w:val="left" w:pos="-142"/>
        </w:tabs>
        <w:spacing w:line="260" w:lineRule="exact"/>
        <w:contextualSpacing/>
        <w:rPr>
          <w:rFonts w:asciiTheme="minorHAnsi" w:hAnsiTheme="minorHAnsi" w:cstheme="minorHAnsi"/>
          <w:kern w:val="2"/>
          <w:sz w:val="20"/>
          <w:lang w:val="en-US" w:eastAsia="hi-IN" w:bidi="hi-IN"/>
        </w:rPr>
      </w:pPr>
      <w:r w:rsidRPr="00804C42">
        <w:rPr>
          <w:rFonts w:asciiTheme="minorHAnsi" w:hAnsiTheme="minorHAnsi" w:cstheme="minorHAnsi"/>
          <w:kern w:val="2"/>
          <w:sz w:val="20"/>
          <w:lang w:val="en-US" w:eastAsia="hi-IN" w:bidi="hi-IN"/>
        </w:rPr>
        <w:t xml:space="preserve">- </w:t>
      </w:r>
      <w:proofErr w:type="spellStart"/>
      <w:r w:rsidRPr="00804C42">
        <w:rPr>
          <w:rFonts w:asciiTheme="minorHAnsi" w:hAnsiTheme="minorHAnsi" w:cstheme="minorHAnsi"/>
          <w:kern w:val="2"/>
          <w:sz w:val="20"/>
          <w:lang w:val="en-US" w:eastAsia="hi-IN" w:bidi="hi-IN"/>
        </w:rPr>
        <w:t>creme</w:t>
      </w:r>
      <w:proofErr w:type="spellEnd"/>
      <w:r w:rsidRPr="00804C42">
        <w:rPr>
          <w:rFonts w:asciiTheme="minorHAnsi" w:hAnsiTheme="minorHAnsi" w:cstheme="minorHAnsi"/>
          <w:kern w:val="2"/>
          <w:sz w:val="20"/>
          <w:lang w:val="en-US" w:eastAsia="hi-IN" w:bidi="hi-IN"/>
        </w:rPr>
        <w:t xml:space="preserve"> </w:t>
      </w:r>
      <w:proofErr w:type="spellStart"/>
      <w:r w:rsidRPr="00804C42">
        <w:rPr>
          <w:rFonts w:asciiTheme="minorHAnsi" w:hAnsiTheme="minorHAnsi" w:cstheme="minorHAnsi"/>
          <w:kern w:val="2"/>
          <w:sz w:val="20"/>
          <w:lang w:val="en-US" w:eastAsia="hi-IN" w:bidi="hi-IN"/>
        </w:rPr>
        <w:t>brulle</w:t>
      </w:r>
      <w:proofErr w:type="spellEnd"/>
      <w:r w:rsidRPr="00804C42">
        <w:rPr>
          <w:rFonts w:asciiTheme="minorHAnsi" w:hAnsiTheme="minorHAnsi" w:cstheme="minorHAnsi"/>
          <w:kern w:val="2"/>
          <w:sz w:val="20"/>
          <w:lang w:val="en-US" w:eastAsia="hi-IN" w:bidi="hi-IN"/>
        </w:rPr>
        <w:t xml:space="preserve"> 80g</w:t>
      </w:r>
    </w:p>
    <w:p w:rsidR="00634DF6" w:rsidRPr="00634DF6" w:rsidRDefault="00634DF6" w:rsidP="00634DF6">
      <w:pPr>
        <w:pStyle w:val="Akapitzlist1"/>
        <w:tabs>
          <w:tab w:val="left" w:pos="-142"/>
        </w:tabs>
        <w:spacing w:line="260" w:lineRule="exact"/>
        <w:contextualSpacing/>
        <w:rPr>
          <w:rFonts w:asciiTheme="minorHAnsi" w:hAnsiTheme="minorHAnsi" w:cstheme="minorHAnsi"/>
          <w:kern w:val="2"/>
          <w:sz w:val="20"/>
          <w:lang w:eastAsia="hi-IN" w:bidi="hi-IN"/>
        </w:rPr>
      </w:pPr>
      <w:r w:rsidRPr="00634DF6">
        <w:rPr>
          <w:rFonts w:asciiTheme="minorHAnsi" w:hAnsiTheme="minorHAnsi" w:cstheme="minorHAnsi"/>
          <w:kern w:val="2"/>
          <w:sz w:val="20"/>
          <w:lang w:eastAsia="hi-IN" w:bidi="hi-IN"/>
        </w:rPr>
        <w:t>- ciasto marchewkowe z rodzynkami 100g</w:t>
      </w:r>
    </w:p>
    <w:p w:rsidR="00634DF6" w:rsidRPr="00634DF6" w:rsidRDefault="00634DF6" w:rsidP="00634DF6">
      <w:pPr>
        <w:pStyle w:val="Akapitzlist1"/>
        <w:tabs>
          <w:tab w:val="left" w:pos="-142"/>
        </w:tabs>
        <w:spacing w:line="260" w:lineRule="exact"/>
        <w:contextualSpacing/>
        <w:rPr>
          <w:rFonts w:ascii="Calibri" w:hAnsi="Calibri" w:cs="Calibri"/>
          <w:kern w:val="2"/>
          <w:sz w:val="20"/>
          <w:lang w:eastAsia="hi-IN" w:bidi="hi-IN"/>
        </w:rPr>
      </w:pPr>
      <w:r w:rsidRPr="00634DF6">
        <w:rPr>
          <w:rFonts w:asciiTheme="minorHAnsi" w:hAnsiTheme="minorHAnsi" w:cstheme="minorHAnsi"/>
          <w:kern w:val="2"/>
          <w:sz w:val="20"/>
          <w:lang w:eastAsia="hi-IN" w:bidi="hi-IN"/>
        </w:rPr>
        <w:t>- owoce sezonowe</w:t>
      </w:r>
      <w:r w:rsidR="00804C42">
        <w:rPr>
          <w:rFonts w:asciiTheme="minorHAnsi" w:hAnsiTheme="minorHAnsi" w:cstheme="minorHAnsi"/>
          <w:kern w:val="2"/>
          <w:sz w:val="20"/>
          <w:lang w:eastAsia="hi-IN" w:bidi="hi-IN"/>
        </w:rPr>
        <w:t xml:space="preserve"> 80g</w:t>
      </w:r>
    </w:p>
    <w:p w:rsidR="00865F79" w:rsidRDefault="00865F79">
      <w:pPr>
        <w:pStyle w:val="Akapitzlist1"/>
        <w:tabs>
          <w:tab w:val="left" w:pos="-142"/>
        </w:tabs>
        <w:spacing w:line="260" w:lineRule="exact"/>
        <w:contextualSpacing/>
        <w:rPr>
          <w:rFonts w:asciiTheme="minorHAnsi" w:hAnsiTheme="minorHAnsi" w:cs="Times New Roman"/>
          <w:sz w:val="20"/>
          <w:szCs w:val="20"/>
        </w:rPr>
      </w:pPr>
    </w:p>
    <w:p w:rsidR="00605F8C" w:rsidRDefault="00F428CC" w:rsidP="00A745ED">
      <w:pPr>
        <w:pStyle w:val="redniasiatka21"/>
        <w:numPr>
          <w:ilvl w:val="1"/>
          <w:numId w:val="8"/>
        </w:numPr>
        <w:spacing w:line="240" w:lineRule="exact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Dania gorące – serwowane w strefie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Silver</w:t>
      </w:r>
      <w:proofErr w:type="spellEnd"/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Premium</w:t>
      </w:r>
      <w:r w:rsidR="00804C4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:rsidR="00E37FA7" w:rsidRPr="00E37FA7" w:rsidRDefault="00E37FA7" w:rsidP="00A745ED">
      <w:pPr>
        <w:pStyle w:val="redniasiatka21"/>
        <w:numPr>
          <w:ilvl w:val="2"/>
          <w:numId w:val="8"/>
        </w:numPr>
        <w:spacing w:line="260" w:lineRule="exact"/>
        <w:contextualSpacing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  <w:r>
        <w:rPr>
          <w:rFonts w:ascii="Calibri" w:hAnsi="Calibri"/>
          <w:color w:val="000000"/>
          <w:sz w:val="20"/>
          <w:szCs w:val="20"/>
          <w:u w:val="single"/>
          <w:shd w:val="clear" w:color="auto" w:fill="FFFFFF"/>
        </w:rPr>
        <w:t xml:space="preserve">Danie główne </w:t>
      </w:r>
      <w:r w:rsidR="00634DF6" w:rsidRPr="00804C42">
        <w:rPr>
          <w:rFonts w:ascii="Calibri" w:hAnsi="Calibri"/>
          <w:color w:val="000000"/>
          <w:sz w:val="20"/>
          <w:szCs w:val="20"/>
          <w:u w:val="single"/>
          <w:shd w:val="clear" w:color="auto" w:fill="FFFFFF"/>
        </w:rPr>
        <w:t>w bemarach</w:t>
      </w:r>
      <w:r w:rsidR="00634DF6"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r w:rsidR="00634DF6">
        <w:rPr>
          <w:rFonts w:ascii="Calibri" w:hAnsi="Calibri"/>
          <w:color w:val="000000"/>
          <w:sz w:val="20"/>
          <w:szCs w:val="20"/>
          <w:shd w:val="clear" w:color="auto" w:fill="FFFFFF"/>
        </w:rPr>
        <w:t>po 120g</w:t>
      </w:r>
      <w:r w:rsidR="00804C42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porcja/osoba</w:t>
      </w:r>
      <w:r w:rsidR="00634DF6"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: </w:t>
      </w:r>
      <w:r w:rsidR="00634DF6" w:rsidRPr="00ED37E7">
        <w:rPr>
          <w:rFonts w:ascii="Calibri" w:hAnsi="Calibri"/>
          <w:color w:val="000000"/>
          <w:sz w:val="20"/>
          <w:szCs w:val="20"/>
        </w:rPr>
        <w:br/>
      </w:r>
      <w:r w:rsidR="00634DF6"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>- gulasz wieprzowy z pieczarkami</w:t>
      </w:r>
      <w:r w:rsidR="00634DF6" w:rsidRPr="00ED37E7">
        <w:rPr>
          <w:rFonts w:ascii="Calibri" w:hAnsi="Calibri"/>
          <w:color w:val="000000"/>
          <w:sz w:val="20"/>
          <w:szCs w:val="20"/>
        </w:rPr>
        <w:br/>
      </w:r>
      <w:r w:rsidR="00634DF6"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>- sola w sosie szczypiorkowym</w:t>
      </w:r>
      <w:r w:rsidR="00634DF6" w:rsidRPr="00ED37E7">
        <w:rPr>
          <w:rFonts w:ascii="Calibri" w:hAnsi="Calibri"/>
          <w:color w:val="000000"/>
          <w:sz w:val="20"/>
          <w:szCs w:val="20"/>
        </w:rPr>
        <w:br/>
      </w:r>
      <w:r w:rsidR="00634DF6"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>- udko z kaczki w sosie winnym</w:t>
      </w:r>
      <w:r w:rsidR="00634DF6" w:rsidRPr="00ED37E7">
        <w:rPr>
          <w:rFonts w:ascii="Calibri" w:hAnsi="Calibri"/>
          <w:color w:val="000000"/>
          <w:sz w:val="20"/>
          <w:szCs w:val="20"/>
        </w:rPr>
        <w:br/>
      </w:r>
      <w:r w:rsidR="00634DF6"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>- danie sezonowe</w:t>
      </w:r>
    </w:p>
    <w:p w:rsidR="00E37FA7" w:rsidRPr="00E37FA7" w:rsidRDefault="00E37FA7" w:rsidP="00E37FA7">
      <w:pPr>
        <w:pStyle w:val="redniasiatka21"/>
        <w:spacing w:line="260" w:lineRule="exact"/>
        <w:ind w:left="1211"/>
        <w:contextualSpacing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</w:p>
    <w:p w:rsidR="00E37FA7" w:rsidRPr="00E37FA7" w:rsidRDefault="00634DF6" w:rsidP="00A745ED">
      <w:pPr>
        <w:pStyle w:val="redniasiatka21"/>
        <w:numPr>
          <w:ilvl w:val="2"/>
          <w:numId w:val="8"/>
        </w:numPr>
        <w:spacing w:line="260" w:lineRule="exact"/>
        <w:contextualSpacing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  <w:r w:rsidRPr="00804C42">
        <w:rPr>
          <w:rFonts w:ascii="Calibri" w:hAnsi="Calibri"/>
          <w:color w:val="000000"/>
          <w:sz w:val="20"/>
          <w:szCs w:val="20"/>
          <w:u w:val="single"/>
          <w:shd w:val="clear" w:color="auto" w:fill="FFFFFF"/>
        </w:rPr>
        <w:t>Vega</w:t>
      </w:r>
      <w:r w:rsidR="00804C42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>200g</w:t>
      </w:r>
      <w:r w:rsidR="00804C42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porcja/osoba</w:t>
      </w:r>
      <w:r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:</w:t>
      </w:r>
      <w:r w:rsidRPr="00ED37E7">
        <w:rPr>
          <w:rFonts w:ascii="Calibri" w:hAnsi="Calibri"/>
          <w:color w:val="000000"/>
          <w:sz w:val="20"/>
          <w:szCs w:val="20"/>
        </w:rPr>
        <w:br/>
      </w:r>
      <w:r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>- pierogi ruskie z cebulką</w:t>
      </w:r>
      <w:r w:rsidRPr="00ED37E7">
        <w:rPr>
          <w:rFonts w:ascii="Calibri" w:hAnsi="Calibri"/>
          <w:color w:val="000000"/>
          <w:sz w:val="20"/>
          <w:szCs w:val="20"/>
        </w:rPr>
        <w:br/>
      </w:r>
    </w:p>
    <w:p w:rsidR="00634DF6" w:rsidRDefault="00634DF6" w:rsidP="00A745ED">
      <w:pPr>
        <w:pStyle w:val="redniasiatka21"/>
        <w:numPr>
          <w:ilvl w:val="2"/>
          <w:numId w:val="8"/>
        </w:numPr>
        <w:spacing w:line="260" w:lineRule="exact"/>
        <w:contextualSpacing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  <w:r w:rsidRPr="00804C42">
        <w:rPr>
          <w:rFonts w:ascii="Calibri" w:hAnsi="Calibri"/>
          <w:color w:val="000000"/>
          <w:sz w:val="20"/>
          <w:szCs w:val="20"/>
          <w:u w:val="single"/>
          <w:shd w:val="clear" w:color="auto" w:fill="FFFFFF"/>
        </w:rPr>
        <w:t xml:space="preserve">Dodatki </w:t>
      </w:r>
      <w:r w:rsidR="00804C42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>120g</w:t>
      </w:r>
      <w:r w:rsidR="00804C42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porcja/osoba</w:t>
      </w:r>
      <w:r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>:</w:t>
      </w:r>
      <w:r w:rsidRPr="00ED37E7">
        <w:rPr>
          <w:rFonts w:ascii="Calibri" w:hAnsi="Calibri"/>
          <w:color w:val="000000"/>
          <w:sz w:val="20"/>
          <w:szCs w:val="20"/>
        </w:rPr>
        <w:br/>
      </w:r>
      <w:r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>- ziemniaki z masłem i koperkiem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r w:rsidRPr="00ED37E7">
        <w:rPr>
          <w:rFonts w:ascii="Calibri" w:hAnsi="Calibri"/>
          <w:color w:val="000000"/>
          <w:sz w:val="20"/>
          <w:szCs w:val="20"/>
        </w:rPr>
        <w:br/>
      </w:r>
      <w:r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>- ryż z warzywami i kurkumą</w:t>
      </w:r>
    </w:p>
    <w:p w:rsidR="00634DF6" w:rsidRDefault="00634DF6" w:rsidP="00634DF6">
      <w:pPr>
        <w:pStyle w:val="redniasiatka21"/>
        <w:spacing w:line="260" w:lineRule="exact"/>
        <w:ind w:left="1211"/>
        <w:contextualSpacing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</w:p>
    <w:p w:rsidR="00865F79" w:rsidRDefault="00804C42" w:rsidP="00A745ED">
      <w:pPr>
        <w:pStyle w:val="redniasiatka21"/>
        <w:numPr>
          <w:ilvl w:val="2"/>
          <w:numId w:val="8"/>
        </w:numPr>
        <w:spacing w:line="260" w:lineRule="exact"/>
        <w:contextualSpacing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Zupy</w:t>
      </w:r>
      <w:r w:rsidRPr="00804C4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250ml/porcja/osoba</w:t>
      </w:r>
    </w:p>
    <w:p w:rsidR="00865F79" w:rsidRDefault="00E37FA7" w:rsidP="00804C42">
      <w:pPr>
        <w:pStyle w:val="redniasiatka21"/>
        <w:spacing w:line="260" w:lineRule="exact"/>
        <w:ind w:left="851"/>
        <w:contextualSpacing/>
        <w:rPr>
          <w:rFonts w:asciiTheme="minorHAnsi" w:hAnsiTheme="minorHAnsi"/>
          <w:sz w:val="20"/>
          <w:szCs w:val="20"/>
          <w:u w:val="single"/>
        </w:rPr>
      </w:pPr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     </w:t>
      </w:r>
      <w:r w:rsidR="00804C42"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>- grzybowa z oliwą truflową</w:t>
      </w:r>
      <w:r w:rsidR="00804C42" w:rsidRPr="00ED37E7">
        <w:rPr>
          <w:rFonts w:ascii="Calibri" w:hAnsi="Calibri"/>
          <w:color w:val="000000"/>
          <w:sz w:val="20"/>
          <w:szCs w:val="20"/>
        </w:rPr>
        <w:br/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     </w:t>
      </w:r>
      <w:r w:rsidR="00804C42" w:rsidRPr="00ED37E7">
        <w:rPr>
          <w:rFonts w:ascii="Calibri" w:hAnsi="Calibri"/>
          <w:color w:val="000000"/>
          <w:sz w:val="20"/>
          <w:szCs w:val="20"/>
          <w:shd w:val="clear" w:color="auto" w:fill="FFFFFF"/>
        </w:rPr>
        <w:t>- zupa sezonowa</w:t>
      </w:r>
      <w:r w:rsidR="00804C42" w:rsidRPr="00ED37E7">
        <w:rPr>
          <w:rFonts w:ascii="Calibri" w:hAnsi="Calibri"/>
          <w:color w:val="000000"/>
          <w:sz w:val="20"/>
          <w:szCs w:val="20"/>
        </w:rPr>
        <w:br/>
      </w:r>
    </w:p>
    <w:p w:rsidR="00804C42" w:rsidRDefault="00027706" w:rsidP="00A745ED">
      <w:pPr>
        <w:pStyle w:val="redniasiatka21"/>
        <w:numPr>
          <w:ilvl w:val="2"/>
          <w:numId w:val="8"/>
        </w:numPr>
        <w:spacing w:line="260" w:lineRule="exact"/>
        <w:contextualSpacing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  <w:r w:rsidRPr="00027706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Deser: </w:t>
      </w:r>
    </w:p>
    <w:p w:rsidR="00865F79" w:rsidRDefault="00804C42" w:rsidP="00804C42">
      <w:pPr>
        <w:pStyle w:val="redniasiatka21"/>
        <w:spacing w:line="260" w:lineRule="exact"/>
        <w:ind w:left="851"/>
        <w:contextualSpacing/>
        <w:rPr>
          <w:rFonts w:ascii="Calibri" w:hAnsi="Calibri"/>
          <w:color w:val="000000"/>
          <w:sz w:val="20"/>
          <w:szCs w:val="20"/>
          <w:shd w:val="clear" w:color="auto" w:fill="FFFFFF"/>
        </w:rPr>
      </w:pPr>
      <w:r w:rsidRPr="00804C42">
        <w:rPr>
          <w:rFonts w:ascii="Calibri" w:hAnsi="Calibri"/>
          <w:color w:val="000000"/>
          <w:sz w:val="20"/>
          <w:szCs w:val="20"/>
          <w:shd w:val="clear" w:color="auto" w:fill="FFFFFF"/>
        </w:rPr>
        <w:t>- gofry wypiekan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>e na świeżo z owocami i bitą</w:t>
      </w:r>
      <w:r w:rsidRPr="00804C42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śmietaną ok 120g</w:t>
      </w:r>
    </w:p>
    <w:p w:rsidR="00804C42" w:rsidRPr="00804C42" w:rsidRDefault="00804C42" w:rsidP="00804C42">
      <w:pPr>
        <w:pStyle w:val="redniasiatka21"/>
        <w:spacing w:line="260" w:lineRule="exact"/>
        <w:ind w:left="851"/>
        <w:contextualSpacing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</w:p>
    <w:p w:rsidR="00865F79" w:rsidRDefault="00027706" w:rsidP="00A745ED">
      <w:pPr>
        <w:pStyle w:val="redniasiatka21"/>
        <w:numPr>
          <w:ilvl w:val="1"/>
          <w:numId w:val="8"/>
        </w:numPr>
        <w:spacing w:line="260" w:lineRule="exact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27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>Napoje i alkohole (bez limitu)*</w:t>
      </w:r>
      <w:r w:rsidR="00634DF6">
        <w:rPr>
          <w:rFonts w:asciiTheme="minorHAnsi" w:hAnsiTheme="minorHAnsi" w:cstheme="minorHAnsi"/>
          <w:b/>
          <w:bCs/>
          <w:color w:val="000000"/>
          <w:sz w:val="20"/>
          <w:szCs w:val="20"/>
        </w:rPr>
        <w:t>- serwowane w loży</w:t>
      </w:r>
      <w:r w:rsidRPr="0002770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>kawa z ekspresu z dodatkami,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 xml:space="preserve">paleta herbat smakowych z dodatkami, 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 xml:space="preserve">soki owocowe, 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lastRenderedPageBreak/>
        <w:t xml:space="preserve">napoje gazowane (Coca-Cola, </w:t>
      </w:r>
      <w:proofErr w:type="spellStart"/>
      <w:r w:rsidRPr="00027706">
        <w:rPr>
          <w:rFonts w:asciiTheme="minorHAnsi" w:hAnsiTheme="minorHAnsi" w:cstheme="minorHAnsi"/>
          <w:sz w:val="20"/>
          <w:szCs w:val="20"/>
        </w:rPr>
        <w:t>Fanta</w:t>
      </w:r>
      <w:proofErr w:type="spellEnd"/>
      <w:r w:rsidRPr="0002770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27706">
        <w:rPr>
          <w:rFonts w:asciiTheme="minorHAnsi" w:hAnsiTheme="minorHAnsi" w:cstheme="minorHAnsi"/>
          <w:sz w:val="20"/>
          <w:szCs w:val="20"/>
        </w:rPr>
        <w:t>Sprite</w:t>
      </w:r>
      <w:proofErr w:type="spellEnd"/>
      <w:r w:rsidRPr="00027706">
        <w:rPr>
          <w:rFonts w:asciiTheme="minorHAnsi" w:hAnsiTheme="minorHAnsi" w:cstheme="minorHAnsi"/>
          <w:sz w:val="20"/>
          <w:szCs w:val="20"/>
        </w:rPr>
        <w:t xml:space="preserve">), 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 xml:space="preserve">woda mineralna, 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>wino czerwone wytrawne,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 xml:space="preserve">wino białe wytrawne, 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 xml:space="preserve">piwo serwowane przez kelnera na życzenie bez limitu, 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 xml:space="preserve">Whisky </w:t>
      </w:r>
      <w:proofErr w:type="spellStart"/>
      <w:r w:rsidRPr="00027706">
        <w:rPr>
          <w:rFonts w:asciiTheme="minorHAnsi" w:hAnsiTheme="minorHAnsi" w:cstheme="minorHAnsi"/>
          <w:sz w:val="20"/>
          <w:szCs w:val="20"/>
        </w:rPr>
        <w:t>Ballantine's</w:t>
      </w:r>
      <w:proofErr w:type="spellEnd"/>
      <w:r w:rsidRPr="00027706">
        <w:rPr>
          <w:rFonts w:asciiTheme="minorHAnsi" w:hAnsiTheme="minorHAnsi" w:cstheme="minorHAnsi"/>
          <w:sz w:val="20"/>
          <w:szCs w:val="20"/>
        </w:rPr>
        <w:t>,</w:t>
      </w:r>
    </w:p>
    <w:p w:rsidR="00865F79" w:rsidRDefault="00027706" w:rsidP="00A745ED">
      <w:pPr>
        <w:pStyle w:val="redniasiatka21"/>
        <w:numPr>
          <w:ilvl w:val="3"/>
          <w:numId w:val="8"/>
        </w:numPr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>Wódka biała.</w:t>
      </w:r>
    </w:p>
    <w:p w:rsidR="00865F79" w:rsidRDefault="00865F79">
      <w:pPr>
        <w:pStyle w:val="Akapitzlist1"/>
        <w:tabs>
          <w:tab w:val="left" w:pos="-142"/>
        </w:tabs>
        <w:spacing w:line="260" w:lineRule="exact"/>
        <w:contextualSpacing/>
        <w:rPr>
          <w:rFonts w:asciiTheme="minorHAnsi" w:hAnsiTheme="minorHAnsi"/>
          <w:sz w:val="20"/>
          <w:szCs w:val="20"/>
        </w:rPr>
      </w:pPr>
    </w:p>
    <w:p w:rsidR="00865F79" w:rsidRDefault="00027706">
      <w:pPr>
        <w:pStyle w:val="Akapitzlist1"/>
        <w:tabs>
          <w:tab w:val="left" w:pos="-142"/>
        </w:tabs>
        <w:spacing w:line="260" w:lineRule="exact"/>
        <w:contextualSpacing/>
        <w:rPr>
          <w:rFonts w:asciiTheme="minorHAnsi" w:hAnsiTheme="minorHAnsi" w:cs="Times New Roman"/>
          <w:sz w:val="20"/>
          <w:szCs w:val="20"/>
        </w:rPr>
      </w:pPr>
      <w:r w:rsidRPr="00027706">
        <w:rPr>
          <w:rFonts w:asciiTheme="minorHAnsi" w:hAnsiTheme="minorHAnsi"/>
          <w:sz w:val="20"/>
          <w:szCs w:val="20"/>
        </w:rPr>
        <w:t xml:space="preserve">* </w:t>
      </w:r>
      <w:r w:rsidRPr="00027706">
        <w:rPr>
          <w:rFonts w:asciiTheme="minorHAnsi" w:hAnsiTheme="minorHAnsi" w:cstheme="minorHAnsi"/>
          <w:sz w:val="20"/>
          <w:szCs w:val="20"/>
        </w:rPr>
        <w:t xml:space="preserve">napoje i alkohole nieskonsumowane podczas </w:t>
      </w:r>
      <w:r w:rsidR="005E284E">
        <w:rPr>
          <w:rFonts w:asciiTheme="minorHAnsi" w:hAnsiTheme="minorHAnsi" w:cstheme="minorHAnsi"/>
          <w:sz w:val="20"/>
          <w:szCs w:val="20"/>
        </w:rPr>
        <w:t>M</w:t>
      </w:r>
      <w:r w:rsidR="00345B0D" w:rsidRPr="004B08D4">
        <w:rPr>
          <w:rFonts w:asciiTheme="minorHAnsi" w:hAnsiTheme="minorHAnsi" w:cstheme="minorHAnsi"/>
          <w:sz w:val="20"/>
          <w:szCs w:val="20"/>
        </w:rPr>
        <w:t>eczu</w:t>
      </w:r>
      <w:r w:rsidRPr="00027706">
        <w:rPr>
          <w:rFonts w:asciiTheme="minorHAnsi" w:hAnsiTheme="minorHAnsi" w:cstheme="minorHAnsi"/>
          <w:sz w:val="20"/>
          <w:szCs w:val="20"/>
        </w:rPr>
        <w:t xml:space="preserve"> pozostają w l</w:t>
      </w:r>
      <w:r w:rsidR="00605F8C">
        <w:rPr>
          <w:rFonts w:asciiTheme="minorHAnsi" w:hAnsiTheme="minorHAnsi" w:cstheme="minorHAnsi"/>
          <w:sz w:val="20"/>
          <w:szCs w:val="20"/>
        </w:rPr>
        <w:t>oży po zakończeniu świadczonej u</w:t>
      </w:r>
      <w:r w:rsidRPr="00027706">
        <w:rPr>
          <w:rFonts w:asciiTheme="minorHAnsi" w:hAnsiTheme="minorHAnsi" w:cstheme="minorHAnsi"/>
          <w:sz w:val="20"/>
          <w:szCs w:val="20"/>
        </w:rPr>
        <w:t>sługi</w:t>
      </w:r>
    </w:p>
    <w:p w:rsidR="00865F79" w:rsidRDefault="00865F79">
      <w:pPr>
        <w:pStyle w:val="Akapitzlist1"/>
        <w:tabs>
          <w:tab w:val="left" w:pos="-142"/>
        </w:tabs>
        <w:spacing w:line="260" w:lineRule="exact"/>
        <w:contextualSpacing/>
        <w:rPr>
          <w:rFonts w:asciiTheme="minorHAnsi" w:hAnsiTheme="minorHAnsi" w:cs="Times New Roman"/>
          <w:sz w:val="20"/>
          <w:szCs w:val="20"/>
        </w:rPr>
      </w:pPr>
    </w:p>
    <w:p w:rsidR="00865F79" w:rsidRDefault="00865F79">
      <w:pPr>
        <w:pStyle w:val="Akapitzlist1"/>
        <w:tabs>
          <w:tab w:val="left" w:pos="-142"/>
        </w:tabs>
        <w:spacing w:line="260" w:lineRule="exact"/>
        <w:contextualSpacing/>
        <w:rPr>
          <w:rFonts w:asciiTheme="minorHAnsi" w:hAnsiTheme="minorHAnsi" w:cs="Times New Roman"/>
          <w:sz w:val="20"/>
          <w:szCs w:val="20"/>
        </w:rPr>
      </w:pPr>
    </w:p>
    <w:p w:rsidR="00865F79" w:rsidRDefault="00865F79">
      <w:pPr>
        <w:pStyle w:val="redniasiatka21"/>
        <w:spacing w:line="260" w:lineRule="exact"/>
        <w:contextualSpacing/>
        <w:rPr>
          <w:rFonts w:asciiTheme="minorHAnsi" w:hAnsiTheme="minorHAnsi" w:cs="Times New Roman"/>
          <w:color w:val="000000"/>
          <w:sz w:val="20"/>
          <w:szCs w:val="20"/>
        </w:rPr>
      </w:pPr>
    </w:p>
    <w:p w:rsidR="00865F79" w:rsidRDefault="00027706">
      <w:pPr>
        <w:overflowPunct/>
        <w:autoSpaceDE/>
        <w:autoSpaceDN/>
        <w:adjustRightInd/>
        <w:spacing w:line="260" w:lineRule="exact"/>
        <w:contextualSpacing/>
        <w:textAlignment w:val="auto"/>
        <w:rPr>
          <w:rFonts w:asciiTheme="minorHAnsi" w:hAnsiTheme="minorHAnsi" w:cstheme="minorHAnsi"/>
          <w:b/>
          <w:bCs/>
          <w:sz w:val="20"/>
        </w:rPr>
      </w:pPr>
      <w:r w:rsidRPr="00027706">
        <w:rPr>
          <w:rFonts w:asciiTheme="minorHAnsi" w:hAnsiTheme="minorHAnsi" w:cstheme="minorHAnsi"/>
          <w:b/>
          <w:bCs/>
          <w:sz w:val="20"/>
        </w:rPr>
        <w:br w:type="page"/>
      </w:r>
    </w:p>
    <w:p w:rsidR="00865F79" w:rsidRDefault="00027706">
      <w:pPr>
        <w:spacing w:line="260" w:lineRule="exact"/>
        <w:contextualSpacing/>
        <w:rPr>
          <w:rFonts w:asciiTheme="minorHAnsi" w:hAnsiTheme="minorHAnsi" w:cstheme="minorHAnsi"/>
          <w:spacing w:val="-4"/>
          <w:sz w:val="20"/>
        </w:rPr>
      </w:pPr>
      <w:r w:rsidRPr="00027706">
        <w:rPr>
          <w:rFonts w:asciiTheme="minorHAnsi" w:hAnsiTheme="minorHAnsi" w:cstheme="minorHAnsi"/>
          <w:b/>
          <w:bCs/>
          <w:sz w:val="20"/>
        </w:rPr>
        <w:lastRenderedPageBreak/>
        <w:t xml:space="preserve">Załącznik nr </w:t>
      </w:r>
      <w:r w:rsidR="006E7424">
        <w:rPr>
          <w:rFonts w:asciiTheme="minorHAnsi" w:hAnsiTheme="minorHAnsi" w:cstheme="minorHAnsi"/>
          <w:b/>
          <w:bCs/>
          <w:sz w:val="20"/>
        </w:rPr>
        <w:t>2</w:t>
      </w:r>
      <w:r w:rsidRPr="00027706">
        <w:rPr>
          <w:rFonts w:asciiTheme="minorHAnsi" w:hAnsiTheme="minorHAnsi" w:cstheme="minorHAnsi"/>
          <w:bCs/>
          <w:sz w:val="20"/>
        </w:rPr>
        <w:t xml:space="preserve"> do</w:t>
      </w:r>
      <w:r w:rsidRPr="00027706">
        <w:rPr>
          <w:rFonts w:asciiTheme="minorHAnsi" w:hAnsiTheme="minorHAnsi" w:cstheme="minorHAnsi"/>
          <w:sz w:val="20"/>
        </w:rPr>
        <w:t xml:space="preserve"> Umowy </w:t>
      </w:r>
      <w:r w:rsidR="007D3726">
        <w:rPr>
          <w:rFonts w:asciiTheme="minorHAnsi" w:hAnsiTheme="minorHAnsi" w:cstheme="minorHAnsi"/>
          <w:sz w:val="20"/>
        </w:rPr>
        <w:t>nr</w:t>
      </w:r>
    </w:p>
    <w:p w:rsidR="00865F79" w:rsidRDefault="00865F79">
      <w:pPr>
        <w:pStyle w:val="Nagwek6"/>
        <w:spacing w:line="260" w:lineRule="exact"/>
        <w:contextualSpacing/>
        <w:rPr>
          <w:rFonts w:asciiTheme="minorHAnsi" w:hAnsiTheme="minorHAnsi" w:cs="Calibri"/>
          <w:sz w:val="20"/>
          <w:szCs w:val="20"/>
        </w:rPr>
      </w:pPr>
    </w:p>
    <w:p w:rsidR="00865F79" w:rsidRDefault="00865F79">
      <w:pPr>
        <w:pStyle w:val="Nagwek6"/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</w:p>
    <w:p w:rsidR="00865F79" w:rsidRDefault="00027706">
      <w:pPr>
        <w:pStyle w:val="Nagwek6"/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>[WZÓR]</w:t>
      </w:r>
    </w:p>
    <w:p w:rsidR="00865F79" w:rsidRDefault="00865F79">
      <w:pPr>
        <w:pStyle w:val="Nagwek6"/>
        <w:spacing w:line="260" w:lineRule="exact"/>
        <w:contextualSpacing/>
        <w:rPr>
          <w:rFonts w:asciiTheme="minorHAnsi" w:hAnsiTheme="minorHAnsi" w:cs="Calibri"/>
          <w:sz w:val="20"/>
          <w:szCs w:val="20"/>
        </w:rPr>
      </w:pPr>
    </w:p>
    <w:p w:rsidR="00865F79" w:rsidRDefault="00027706">
      <w:pPr>
        <w:pStyle w:val="Nagwek6"/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="Calibri"/>
          <w:sz w:val="20"/>
          <w:szCs w:val="20"/>
        </w:rPr>
        <w:t xml:space="preserve">Formularz </w:t>
      </w:r>
      <w:r w:rsidRPr="00027706">
        <w:rPr>
          <w:rFonts w:asciiTheme="minorHAnsi" w:hAnsiTheme="minorHAnsi" w:cstheme="minorHAnsi"/>
          <w:sz w:val="20"/>
          <w:szCs w:val="20"/>
        </w:rPr>
        <w:t>w</w:t>
      </w:r>
      <w:r w:rsidRPr="00027706">
        <w:rPr>
          <w:rFonts w:asciiTheme="minorHAnsi" w:hAnsiTheme="minorHAnsi" w:cs="Calibri"/>
          <w:sz w:val="20"/>
          <w:szCs w:val="20"/>
        </w:rPr>
        <w:t>ykonania</w:t>
      </w:r>
      <w:r w:rsidRPr="00027706">
        <w:rPr>
          <w:rFonts w:asciiTheme="minorHAnsi" w:hAnsiTheme="minorHAnsi" w:cstheme="minorHAnsi"/>
          <w:sz w:val="20"/>
          <w:szCs w:val="20"/>
        </w:rPr>
        <w:t xml:space="preserve"> usług cateringowych </w:t>
      </w:r>
    </w:p>
    <w:p w:rsidR="00865F79" w:rsidRDefault="00027706">
      <w:pPr>
        <w:pStyle w:val="Nagwek6"/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>dot. realizacji umowy nr ………………………………</w:t>
      </w:r>
    </w:p>
    <w:p w:rsidR="00865F79" w:rsidRDefault="00027706">
      <w:pPr>
        <w:spacing w:line="260" w:lineRule="exact"/>
        <w:contextualSpacing/>
        <w:jc w:val="center"/>
        <w:rPr>
          <w:rFonts w:asciiTheme="minorHAnsi" w:hAnsiTheme="minorHAnsi" w:cs="Calibri"/>
          <w:sz w:val="20"/>
        </w:rPr>
      </w:pPr>
      <w:r w:rsidRPr="00027706">
        <w:rPr>
          <w:rFonts w:asciiTheme="minorHAnsi" w:hAnsiTheme="minorHAnsi" w:cstheme="minorHAnsi"/>
          <w:b/>
          <w:sz w:val="20"/>
        </w:rPr>
        <w:t xml:space="preserve">z dnia </w:t>
      </w:r>
    </w:p>
    <w:p w:rsidR="00865F79" w:rsidRDefault="00027706">
      <w:pPr>
        <w:spacing w:line="260" w:lineRule="exact"/>
        <w:contextualSpacing/>
        <w:jc w:val="both"/>
        <w:rPr>
          <w:rFonts w:asciiTheme="minorHAnsi" w:hAnsiTheme="minorHAnsi" w:cs="Calibri"/>
          <w:bCs/>
          <w:sz w:val="20"/>
        </w:rPr>
      </w:pPr>
      <w:r w:rsidRPr="00027706">
        <w:rPr>
          <w:rFonts w:asciiTheme="minorHAnsi" w:hAnsiTheme="minorHAnsi" w:cs="Calibri"/>
          <w:bCs/>
          <w:sz w:val="20"/>
        </w:rPr>
        <w:t xml:space="preserve">W dniu ………………………………………………. </w:t>
      </w:r>
      <w:r w:rsidR="00FE25F3" w:rsidRPr="00FE25F3">
        <w:rPr>
          <w:rFonts w:asciiTheme="minorHAnsi" w:hAnsiTheme="minorHAnsi" w:cs="Calibri"/>
          <w:b/>
          <w:bCs/>
          <w:sz w:val="20"/>
        </w:rPr>
        <w:t>Zamawiający</w:t>
      </w:r>
      <w:r w:rsidRPr="00027706">
        <w:rPr>
          <w:rFonts w:asciiTheme="minorHAnsi" w:hAnsiTheme="minorHAnsi" w:cs="Calibri"/>
          <w:bCs/>
          <w:sz w:val="20"/>
        </w:rPr>
        <w:t xml:space="preserve"> dokonał odbioru usług cateringowych w części Strefy VIP zarządzanej przez </w:t>
      </w:r>
      <w:r w:rsidR="00FE25F3" w:rsidRPr="00FE25F3">
        <w:rPr>
          <w:rFonts w:asciiTheme="minorHAnsi" w:hAnsiTheme="minorHAnsi" w:cs="Calibri"/>
          <w:b/>
          <w:bCs/>
          <w:sz w:val="20"/>
        </w:rPr>
        <w:t>Zamawiającego</w:t>
      </w:r>
      <w:r w:rsidRPr="00027706">
        <w:rPr>
          <w:rFonts w:asciiTheme="minorHAnsi" w:hAnsiTheme="minorHAnsi" w:cs="Calibri"/>
          <w:bCs/>
          <w:sz w:val="20"/>
        </w:rPr>
        <w:t xml:space="preserve"> w trakcie </w:t>
      </w:r>
      <w:r w:rsidR="005E284E">
        <w:rPr>
          <w:rFonts w:asciiTheme="minorHAnsi" w:hAnsiTheme="minorHAnsi" w:cs="Calibri"/>
          <w:bCs/>
          <w:sz w:val="20"/>
        </w:rPr>
        <w:t>M</w:t>
      </w:r>
      <w:r w:rsidRPr="00027706">
        <w:rPr>
          <w:rFonts w:asciiTheme="minorHAnsi" w:hAnsiTheme="minorHAnsi" w:cs="Calibri"/>
          <w:bCs/>
          <w:sz w:val="20"/>
        </w:rPr>
        <w:t>eczu piłki nożnej rozgrywanym pomiędzy WKS Śląsk Wrocław a …………………………………………………………………………… w dniu…………………………………. o godzinie …………………………………</w:t>
      </w:r>
    </w:p>
    <w:p w:rsidR="00865F79" w:rsidRDefault="00FE25F3">
      <w:pPr>
        <w:spacing w:line="260" w:lineRule="exact"/>
        <w:contextualSpacing/>
        <w:rPr>
          <w:rFonts w:asciiTheme="minorHAnsi" w:hAnsiTheme="minorHAnsi" w:cs="Calibri"/>
          <w:bCs/>
          <w:sz w:val="20"/>
        </w:rPr>
      </w:pPr>
      <w:r w:rsidRPr="00FE25F3">
        <w:rPr>
          <w:rFonts w:asciiTheme="minorHAnsi" w:hAnsiTheme="minorHAnsi" w:cs="Calibri"/>
          <w:b/>
          <w:bCs/>
          <w:sz w:val="20"/>
        </w:rPr>
        <w:t>Wykonawca</w:t>
      </w:r>
      <w:r w:rsidR="00027706" w:rsidRPr="00027706">
        <w:rPr>
          <w:rFonts w:asciiTheme="minorHAnsi" w:hAnsiTheme="minorHAnsi" w:cs="Calibri"/>
          <w:bCs/>
          <w:sz w:val="20"/>
        </w:rPr>
        <w:t xml:space="preserve"> zrealizował usługi w następującej liczbie: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3"/>
        <w:gridCol w:w="1415"/>
        <w:gridCol w:w="782"/>
        <w:gridCol w:w="4644"/>
      </w:tblGrid>
      <w:tr w:rsidR="007D3726" w:rsidRPr="004B08D4" w:rsidTr="009E4BD5">
        <w:trPr>
          <w:jc w:val="center"/>
        </w:trPr>
        <w:tc>
          <w:tcPr>
            <w:tcW w:w="1683" w:type="dxa"/>
            <w:shd w:val="clear" w:color="auto" w:fill="auto"/>
          </w:tcPr>
          <w:p w:rsidR="007D3726" w:rsidRDefault="007D3726">
            <w:pPr>
              <w:spacing w:line="260" w:lineRule="exact"/>
              <w:contextualSpacing/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  <w:r w:rsidRPr="00027706">
              <w:rPr>
                <w:rFonts w:asciiTheme="minorHAnsi" w:hAnsiTheme="minorHAnsi" w:cs="Calibri"/>
                <w:b/>
                <w:bCs/>
                <w:sz w:val="20"/>
              </w:rPr>
              <w:t>Miejsce świadczenia usługi</w:t>
            </w:r>
          </w:p>
        </w:tc>
        <w:tc>
          <w:tcPr>
            <w:tcW w:w="1415" w:type="dxa"/>
            <w:shd w:val="clear" w:color="auto" w:fill="auto"/>
          </w:tcPr>
          <w:p w:rsidR="007D3726" w:rsidRDefault="007D3726">
            <w:pPr>
              <w:spacing w:line="260" w:lineRule="exact"/>
              <w:contextualSpacing/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 xml:space="preserve">Jednostkowa </w:t>
            </w:r>
            <w:r w:rsidRPr="00027706">
              <w:rPr>
                <w:rFonts w:asciiTheme="minorHAnsi" w:hAnsiTheme="minorHAnsi" w:cs="Calibri"/>
                <w:b/>
                <w:bCs/>
                <w:sz w:val="20"/>
              </w:rPr>
              <w:t xml:space="preserve">cena </w:t>
            </w:r>
          </w:p>
          <w:p w:rsidR="007D3726" w:rsidRDefault="007D3726">
            <w:pPr>
              <w:spacing w:line="260" w:lineRule="exact"/>
              <w:contextualSpacing/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  <w:r w:rsidRPr="00027706">
              <w:rPr>
                <w:rFonts w:asciiTheme="minorHAnsi" w:hAnsiTheme="minorHAnsi" w:cs="Calibri"/>
                <w:b/>
                <w:bCs/>
                <w:sz w:val="20"/>
              </w:rPr>
              <w:t>(netto PLN)</w:t>
            </w:r>
          </w:p>
        </w:tc>
        <w:tc>
          <w:tcPr>
            <w:tcW w:w="782" w:type="dxa"/>
            <w:shd w:val="clear" w:color="auto" w:fill="auto"/>
          </w:tcPr>
          <w:p w:rsidR="007D3726" w:rsidRDefault="007D3726">
            <w:pPr>
              <w:spacing w:line="260" w:lineRule="exact"/>
              <w:contextualSpacing/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>Liczba osób</w:t>
            </w:r>
          </w:p>
        </w:tc>
        <w:tc>
          <w:tcPr>
            <w:tcW w:w="4644" w:type="dxa"/>
            <w:shd w:val="clear" w:color="auto" w:fill="auto"/>
          </w:tcPr>
          <w:p w:rsidR="007D3726" w:rsidRDefault="007D3726">
            <w:pPr>
              <w:spacing w:line="260" w:lineRule="exact"/>
              <w:contextualSpacing/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>U</w:t>
            </w:r>
            <w:r w:rsidRPr="00027706">
              <w:rPr>
                <w:rFonts w:asciiTheme="minorHAnsi" w:hAnsiTheme="minorHAnsi" w:cs="Calibri"/>
                <w:b/>
                <w:bCs/>
                <w:sz w:val="20"/>
              </w:rPr>
              <w:t>wagi</w:t>
            </w:r>
          </w:p>
        </w:tc>
      </w:tr>
      <w:tr w:rsidR="008248AB" w:rsidRPr="004B08D4" w:rsidTr="009E4BD5">
        <w:trPr>
          <w:trHeight w:val="693"/>
          <w:jc w:val="center"/>
        </w:trPr>
        <w:tc>
          <w:tcPr>
            <w:tcW w:w="1683" w:type="dxa"/>
            <w:shd w:val="clear" w:color="auto" w:fill="auto"/>
          </w:tcPr>
          <w:p w:rsidR="008248AB" w:rsidRPr="00027706" w:rsidRDefault="008248AB">
            <w:pPr>
              <w:spacing w:line="26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 xml:space="preserve">Strefa </w:t>
            </w:r>
            <w:proofErr w:type="spellStart"/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>Silver</w:t>
            </w:r>
            <w:proofErr w:type="spellEnd"/>
          </w:p>
        </w:tc>
        <w:tc>
          <w:tcPr>
            <w:tcW w:w="1415" w:type="dxa"/>
            <w:shd w:val="clear" w:color="auto" w:fill="auto"/>
          </w:tcPr>
          <w:p w:rsidR="008248AB" w:rsidRDefault="008248AB">
            <w:pPr>
              <w:spacing w:line="260" w:lineRule="exact"/>
              <w:contextualSpacing/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  <w:tc>
          <w:tcPr>
            <w:tcW w:w="782" w:type="dxa"/>
            <w:shd w:val="clear" w:color="auto" w:fill="auto"/>
          </w:tcPr>
          <w:p w:rsidR="008248AB" w:rsidRDefault="008248AB">
            <w:pPr>
              <w:spacing w:line="260" w:lineRule="exact"/>
              <w:contextualSpacing/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8248AB" w:rsidRDefault="008248AB">
            <w:pPr>
              <w:spacing w:line="260" w:lineRule="exact"/>
              <w:contextualSpacing/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</w:tr>
      <w:tr w:rsidR="007D3726" w:rsidRPr="004B08D4" w:rsidTr="009E4BD5">
        <w:trPr>
          <w:trHeight w:val="693"/>
          <w:jc w:val="center"/>
        </w:trPr>
        <w:tc>
          <w:tcPr>
            <w:tcW w:w="1683" w:type="dxa"/>
            <w:shd w:val="clear" w:color="auto" w:fill="auto"/>
          </w:tcPr>
          <w:p w:rsidR="007D3726" w:rsidRDefault="007D3726">
            <w:pPr>
              <w:spacing w:line="260" w:lineRule="exact"/>
              <w:contextualSpacing/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 xml:space="preserve">Strefa </w:t>
            </w:r>
            <w:proofErr w:type="spellStart"/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>Silver</w:t>
            </w:r>
            <w:proofErr w:type="spellEnd"/>
            <w:r w:rsidR="008248AB">
              <w:rPr>
                <w:rFonts w:asciiTheme="minorHAnsi" w:hAnsiTheme="minorHAnsi" w:cstheme="minorHAnsi"/>
                <w:b/>
                <w:bCs/>
                <w:sz w:val="20"/>
              </w:rPr>
              <w:t xml:space="preserve"> Premium</w:t>
            </w:r>
          </w:p>
        </w:tc>
        <w:tc>
          <w:tcPr>
            <w:tcW w:w="1415" w:type="dxa"/>
            <w:shd w:val="clear" w:color="auto" w:fill="auto"/>
          </w:tcPr>
          <w:p w:rsidR="007D3726" w:rsidRDefault="007D3726">
            <w:pPr>
              <w:spacing w:line="260" w:lineRule="exact"/>
              <w:contextualSpacing/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  <w:tc>
          <w:tcPr>
            <w:tcW w:w="782" w:type="dxa"/>
            <w:shd w:val="clear" w:color="auto" w:fill="auto"/>
          </w:tcPr>
          <w:p w:rsidR="007D3726" w:rsidRDefault="007D3726">
            <w:pPr>
              <w:spacing w:line="260" w:lineRule="exact"/>
              <w:contextualSpacing/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7D3726" w:rsidRDefault="007D3726">
            <w:pPr>
              <w:spacing w:line="260" w:lineRule="exact"/>
              <w:contextualSpacing/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</w:tr>
      <w:tr w:rsidR="007D3726" w:rsidRPr="004B08D4" w:rsidTr="00E952F2">
        <w:trPr>
          <w:jc w:val="center"/>
        </w:trPr>
        <w:tc>
          <w:tcPr>
            <w:tcW w:w="1683" w:type="dxa"/>
            <w:shd w:val="clear" w:color="auto" w:fill="auto"/>
          </w:tcPr>
          <w:p w:rsidR="007D3726" w:rsidRDefault="007D3726">
            <w:pPr>
              <w:spacing w:line="260" w:lineRule="exact"/>
              <w:contextualSpacing/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 xml:space="preserve">Strefa </w:t>
            </w:r>
            <w:proofErr w:type="spellStart"/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>Gold</w:t>
            </w:r>
            <w:proofErr w:type="spellEnd"/>
          </w:p>
        </w:tc>
        <w:tc>
          <w:tcPr>
            <w:tcW w:w="1415" w:type="dxa"/>
            <w:shd w:val="clear" w:color="auto" w:fill="auto"/>
          </w:tcPr>
          <w:p w:rsidR="007D3726" w:rsidRDefault="007D3726">
            <w:pPr>
              <w:spacing w:line="260" w:lineRule="exact"/>
              <w:contextualSpacing/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  <w:tc>
          <w:tcPr>
            <w:tcW w:w="782" w:type="dxa"/>
            <w:shd w:val="clear" w:color="auto" w:fill="auto"/>
          </w:tcPr>
          <w:p w:rsidR="007D3726" w:rsidRDefault="007D3726">
            <w:pPr>
              <w:spacing w:line="260" w:lineRule="exact"/>
              <w:contextualSpacing/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7D3726" w:rsidRDefault="007D3726">
            <w:pPr>
              <w:spacing w:line="260" w:lineRule="exact"/>
              <w:contextualSpacing/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</w:tr>
      <w:tr w:rsidR="007D3726" w:rsidRPr="004B08D4" w:rsidTr="00E952F2">
        <w:trPr>
          <w:trHeight w:val="363"/>
          <w:jc w:val="center"/>
        </w:trPr>
        <w:tc>
          <w:tcPr>
            <w:tcW w:w="1683" w:type="dxa"/>
            <w:shd w:val="clear" w:color="auto" w:fill="auto"/>
          </w:tcPr>
          <w:p w:rsidR="007D3726" w:rsidRDefault="007D3726">
            <w:pPr>
              <w:spacing w:line="260" w:lineRule="exact"/>
              <w:contextualSpacing/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>Strefa Diament</w:t>
            </w:r>
          </w:p>
        </w:tc>
        <w:tc>
          <w:tcPr>
            <w:tcW w:w="1415" w:type="dxa"/>
            <w:shd w:val="clear" w:color="auto" w:fill="auto"/>
          </w:tcPr>
          <w:p w:rsidR="007D3726" w:rsidRDefault="007D3726">
            <w:pPr>
              <w:spacing w:line="260" w:lineRule="exact"/>
              <w:contextualSpacing/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  <w:tc>
          <w:tcPr>
            <w:tcW w:w="782" w:type="dxa"/>
            <w:shd w:val="clear" w:color="auto" w:fill="auto"/>
          </w:tcPr>
          <w:p w:rsidR="007D3726" w:rsidRDefault="007D3726">
            <w:pPr>
              <w:spacing w:line="260" w:lineRule="exact"/>
              <w:contextualSpacing/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7D3726" w:rsidRDefault="007D3726">
            <w:pPr>
              <w:spacing w:line="260" w:lineRule="exact"/>
              <w:contextualSpacing/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</w:tr>
    </w:tbl>
    <w:p w:rsidR="00243B20" w:rsidRDefault="00243B20">
      <w:pPr>
        <w:spacing w:line="260" w:lineRule="exact"/>
        <w:contextualSpacing/>
        <w:rPr>
          <w:rFonts w:asciiTheme="minorHAnsi" w:hAnsiTheme="minorHAnsi" w:cs="Calibri"/>
          <w:bCs/>
          <w:sz w:val="20"/>
        </w:rPr>
      </w:pPr>
    </w:p>
    <w:p w:rsidR="00243B20" w:rsidRDefault="00243B20">
      <w:pPr>
        <w:spacing w:line="260" w:lineRule="exact"/>
        <w:contextualSpacing/>
        <w:rPr>
          <w:rFonts w:asciiTheme="minorHAnsi" w:hAnsiTheme="minorHAnsi" w:cs="Calibri"/>
          <w:bCs/>
          <w:sz w:val="20"/>
        </w:rPr>
      </w:pPr>
    </w:p>
    <w:p w:rsidR="00865F79" w:rsidRDefault="00027706">
      <w:pPr>
        <w:spacing w:line="260" w:lineRule="exact"/>
        <w:contextualSpacing/>
        <w:rPr>
          <w:rFonts w:asciiTheme="minorHAnsi" w:hAnsiTheme="minorHAnsi" w:cs="Calibri"/>
          <w:bCs/>
          <w:sz w:val="20"/>
        </w:rPr>
      </w:pPr>
      <w:r w:rsidRPr="00027706">
        <w:rPr>
          <w:rFonts w:asciiTheme="minorHAnsi" w:hAnsiTheme="minorHAnsi" w:cs="Calibri"/>
          <w:bCs/>
          <w:sz w:val="20"/>
        </w:rPr>
        <w:t>Powyższa usługa została wykonana:</w:t>
      </w:r>
    </w:p>
    <w:p w:rsidR="00865F79" w:rsidRDefault="00027706">
      <w:pPr>
        <w:tabs>
          <w:tab w:val="left" w:leader="dot" w:pos="9072"/>
        </w:tabs>
        <w:spacing w:line="260" w:lineRule="exact"/>
        <w:contextualSpacing/>
        <w:rPr>
          <w:rFonts w:asciiTheme="minorHAnsi" w:hAnsiTheme="minorHAnsi" w:cs="Calibri"/>
          <w:bCs/>
          <w:sz w:val="20"/>
        </w:rPr>
      </w:pPr>
      <w:r w:rsidRPr="00027706">
        <w:rPr>
          <w:rFonts w:asciiTheme="minorHAnsi" w:hAnsiTheme="minorHAnsi" w:cs="Calibri"/>
          <w:bCs/>
          <w:sz w:val="20"/>
        </w:rPr>
        <w:tab/>
      </w:r>
    </w:p>
    <w:p w:rsidR="00865F79" w:rsidRDefault="00027706">
      <w:pPr>
        <w:tabs>
          <w:tab w:val="left" w:leader="dot" w:pos="9072"/>
        </w:tabs>
        <w:spacing w:line="260" w:lineRule="exact"/>
        <w:contextualSpacing/>
        <w:rPr>
          <w:rFonts w:asciiTheme="minorHAnsi" w:hAnsiTheme="minorHAnsi" w:cs="Calibri"/>
          <w:bCs/>
          <w:sz w:val="20"/>
        </w:rPr>
      </w:pPr>
      <w:r w:rsidRPr="00027706">
        <w:rPr>
          <w:rFonts w:asciiTheme="minorHAnsi" w:hAnsiTheme="minorHAnsi" w:cs="Calibri"/>
          <w:bCs/>
          <w:sz w:val="20"/>
        </w:rPr>
        <w:tab/>
      </w:r>
    </w:p>
    <w:p w:rsidR="00865F79" w:rsidRDefault="00027706">
      <w:pPr>
        <w:tabs>
          <w:tab w:val="left" w:leader="dot" w:pos="9072"/>
        </w:tabs>
        <w:spacing w:line="260" w:lineRule="exact"/>
        <w:contextualSpacing/>
        <w:rPr>
          <w:rFonts w:asciiTheme="minorHAnsi" w:hAnsiTheme="minorHAnsi" w:cs="Calibri"/>
          <w:bCs/>
          <w:sz w:val="20"/>
        </w:rPr>
      </w:pPr>
      <w:r w:rsidRPr="00027706">
        <w:rPr>
          <w:rFonts w:asciiTheme="minorHAnsi" w:hAnsiTheme="minorHAnsi" w:cs="Calibri"/>
          <w:bCs/>
          <w:sz w:val="20"/>
        </w:rPr>
        <w:tab/>
      </w:r>
    </w:p>
    <w:p w:rsidR="00865F79" w:rsidRDefault="00027706">
      <w:pPr>
        <w:tabs>
          <w:tab w:val="left" w:leader="dot" w:pos="9072"/>
        </w:tabs>
        <w:spacing w:line="260" w:lineRule="exact"/>
        <w:contextualSpacing/>
        <w:rPr>
          <w:rFonts w:asciiTheme="minorHAnsi" w:hAnsiTheme="minorHAnsi" w:cs="Calibri"/>
          <w:bCs/>
          <w:sz w:val="20"/>
        </w:rPr>
      </w:pPr>
      <w:r w:rsidRPr="00027706">
        <w:rPr>
          <w:rFonts w:asciiTheme="minorHAnsi" w:hAnsiTheme="minorHAnsi" w:cs="Calibri"/>
          <w:bCs/>
          <w:sz w:val="20"/>
        </w:rPr>
        <w:tab/>
      </w:r>
      <w:r w:rsidRPr="00027706">
        <w:rPr>
          <w:rFonts w:asciiTheme="minorHAnsi" w:hAnsiTheme="minorHAnsi" w:cs="Calibri"/>
          <w:bCs/>
          <w:sz w:val="20"/>
        </w:rPr>
        <w:tab/>
      </w:r>
    </w:p>
    <w:p w:rsidR="00865F79" w:rsidRDefault="00027706">
      <w:pPr>
        <w:tabs>
          <w:tab w:val="left" w:leader="dot" w:pos="9072"/>
        </w:tabs>
        <w:spacing w:line="260" w:lineRule="exact"/>
        <w:contextualSpacing/>
        <w:rPr>
          <w:rFonts w:asciiTheme="minorHAnsi" w:hAnsiTheme="minorHAnsi" w:cs="Calibri"/>
          <w:b/>
          <w:bCs/>
          <w:sz w:val="20"/>
        </w:rPr>
      </w:pPr>
      <w:r w:rsidRPr="00027706">
        <w:rPr>
          <w:rFonts w:asciiTheme="minorHAnsi" w:hAnsiTheme="minorHAnsi" w:cs="Calibri"/>
          <w:bCs/>
          <w:sz w:val="20"/>
        </w:rPr>
        <w:tab/>
      </w:r>
      <w:r w:rsidRPr="00027706">
        <w:rPr>
          <w:rFonts w:asciiTheme="minorHAnsi" w:hAnsiTheme="minorHAnsi" w:cs="Calibri"/>
          <w:b/>
          <w:bCs/>
          <w:vanish/>
          <w:sz w:val="20"/>
        </w:rPr>
        <w:t xml:space="preserve">Pu. aie: „Przedmiotu umowy” lub rska.  w proponujemy rozliczyć w formie barteru. </w:t>
      </w:r>
      <w:r w:rsidRPr="00027706">
        <w:rPr>
          <w:rFonts w:asciiTheme="minorHAnsi" w:hAnsiTheme="minorHAnsi" w:cs="Calibri"/>
          <w:b/>
          <w:bCs/>
          <w:vanish/>
          <w:sz w:val="20"/>
        </w:rPr>
        <w:cr/>
        <w:t>iążeń treningowych</w:t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  <w:r w:rsidRPr="00027706">
        <w:rPr>
          <w:rFonts w:asciiTheme="minorHAnsi" w:hAnsiTheme="minorHAnsi" w:cs="Calibri"/>
          <w:b/>
          <w:bCs/>
          <w:vanish/>
          <w:sz w:val="20"/>
        </w:rPr>
        <w:pgNum/>
      </w:r>
    </w:p>
    <w:p w:rsidR="00865F79" w:rsidRDefault="00027706">
      <w:pPr>
        <w:tabs>
          <w:tab w:val="left" w:leader="dot" w:pos="9072"/>
        </w:tabs>
        <w:spacing w:line="260" w:lineRule="exact"/>
        <w:contextualSpacing/>
        <w:jc w:val="center"/>
        <w:rPr>
          <w:rFonts w:asciiTheme="minorHAnsi" w:hAnsiTheme="minorHAnsi" w:cs="Calibri"/>
          <w:i/>
          <w:sz w:val="20"/>
        </w:rPr>
      </w:pPr>
      <w:r w:rsidRPr="00027706">
        <w:rPr>
          <w:rFonts w:asciiTheme="minorHAnsi" w:hAnsiTheme="minorHAnsi" w:cs="Calibri"/>
          <w:i/>
          <w:sz w:val="20"/>
        </w:rPr>
        <w:t>(krótki opis)</w:t>
      </w:r>
    </w:p>
    <w:p w:rsidR="00865F79" w:rsidRDefault="00865F79">
      <w:pPr>
        <w:tabs>
          <w:tab w:val="left" w:leader="dot" w:pos="9072"/>
        </w:tabs>
        <w:spacing w:line="260" w:lineRule="exact"/>
        <w:contextualSpacing/>
        <w:rPr>
          <w:rFonts w:asciiTheme="minorHAnsi" w:hAnsiTheme="minorHAnsi" w:cs="Calibri"/>
          <w:sz w:val="20"/>
        </w:rPr>
      </w:pPr>
    </w:p>
    <w:p w:rsidR="00865F79" w:rsidRDefault="00027706">
      <w:pPr>
        <w:spacing w:line="260" w:lineRule="exact"/>
        <w:contextualSpacing/>
        <w:rPr>
          <w:rFonts w:asciiTheme="minorHAnsi" w:hAnsiTheme="minorHAnsi" w:cs="Calibri"/>
          <w:sz w:val="20"/>
        </w:rPr>
      </w:pPr>
      <w:r w:rsidRPr="00027706">
        <w:rPr>
          <w:rFonts w:asciiTheme="minorHAnsi" w:hAnsiTheme="minorHAnsi" w:cs="Calibri"/>
          <w:sz w:val="20"/>
        </w:rPr>
        <w:t xml:space="preserve">Wrocław, dnia……………………….. </w:t>
      </w:r>
    </w:p>
    <w:p w:rsidR="00865F79" w:rsidRDefault="00865F79">
      <w:pPr>
        <w:spacing w:line="260" w:lineRule="exact"/>
        <w:contextualSpacing/>
        <w:rPr>
          <w:rFonts w:asciiTheme="minorHAnsi" w:hAnsiTheme="minorHAnsi" w:cs="Calibri"/>
          <w:sz w:val="20"/>
        </w:rPr>
      </w:pPr>
    </w:p>
    <w:p w:rsidR="00865F79" w:rsidRDefault="00865F79">
      <w:pPr>
        <w:spacing w:line="260" w:lineRule="exact"/>
        <w:contextualSpacing/>
        <w:rPr>
          <w:rFonts w:asciiTheme="minorHAnsi" w:hAnsiTheme="minorHAnsi" w:cs="Calibri"/>
          <w:sz w:val="20"/>
        </w:rPr>
      </w:pPr>
    </w:p>
    <w:p w:rsidR="00865F79" w:rsidRDefault="00865F79">
      <w:pPr>
        <w:spacing w:line="260" w:lineRule="exact"/>
        <w:contextualSpacing/>
        <w:rPr>
          <w:rFonts w:asciiTheme="minorHAnsi" w:hAnsiTheme="minorHAnsi" w:cs="Calibri"/>
          <w:sz w:val="20"/>
        </w:rPr>
      </w:pPr>
    </w:p>
    <w:p w:rsidR="00865F79" w:rsidRDefault="00865F79">
      <w:pPr>
        <w:spacing w:line="260" w:lineRule="exact"/>
        <w:contextualSpacing/>
        <w:rPr>
          <w:rFonts w:asciiTheme="minorHAnsi" w:hAnsiTheme="minorHAnsi" w:cs="Calibri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C039DA" w:rsidRPr="004B08D4" w:rsidTr="00C039DA">
        <w:trPr>
          <w:trHeight w:val="366"/>
        </w:trPr>
        <w:tc>
          <w:tcPr>
            <w:tcW w:w="3070" w:type="dxa"/>
            <w:shd w:val="clear" w:color="auto" w:fill="auto"/>
          </w:tcPr>
          <w:p w:rsidR="00865F79" w:rsidRDefault="00027706">
            <w:pPr>
              <w:spacing w:line="260" w:lineRule="exact"/>
              <w:contextualSpacing/>
              <w:jc w:val="center"/>
              <w:rPr>
                <w:rFonts w:asciiTheme="minorHAnsi" w:hAnsiTheme="minorHAnsi" w:cs="Calibri"/>
                <w:bCs/>
                <w:sz w:val="20"/>
              </w:rPr>
            </w:pPr>
            <w:r w:rsidRPr="00027706">
              <w:rPr>
                <w:rFonts w:asciiTheme="minorHAnsi" w:hAnsiTheme="minorHAnsi" w:cs="Calibri"/>
                <w:sz w:val="20"/>
              </w:rPr>
              <w:t xml:space="preserve">Osoba upoważniona z ramienia </w:t>
            </w:r>
            <w:r w:rsidRPr="00027706">
              <w:rPr>
                <w:rFonts w:asciiTheme="minorHAnsi" w:hAnsiTheme="minorHAnsi" w:cs="Calibri"/>
                <w:bCs/>
                <w:sz w:val="20"/>
              </w:rPr>
              <w:t>WKS Śląsk Wrocław S.A.</w:t>
            </w:r>
          </w:p>
        </w:tc>
        <w:tc>
          <w:tcPr>
            <w:tcW w:w="3071" w:type="dxa"/>
            <w:shd w:val="clear" w:color="auto" w:fill="auto"/>
          </w:tcPr>
          <w:p w:rsidR="00865F79" w:rsidRDefault="00865F79">
            <w:pPr>
              <w:spacing w:line="260" w:lineRule="exact"/>
              <w:contextualSpacing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865F79" w:rsidRDefault="00027706" w:rsidP="007D3726">
            <w:pPr>
              <w:spacing w:line="260" w:lineRule="exact"/>
              <w:contextualSpacing/>
              <w:jc w:val="center"/>
              <w:rPr>
                <w:rFonts w:asciiTheme="minorHAnsi" w:hAnsiTheme="minorHAnsi" w:cs="Calibri"/>
                <w:sz w:val="20"/>
              </w:rPr>
            </w:pPr>
            <w:r w:rsidRPr="00027706">
              <w:rPr>
                <w:rFonts w:asciiTheme="minorHAnsi" w:hAnsiTheme="minorHAnsi" w:cs="Calibri"/>
                <w:sz w:val="20"/>
              </w:rPr>
              <w:t xml:space="preserve">Osoba upoważniona z ramienia </w:t>
            </w:r>
            <w:r w:rsidR="007D3726">
              <w:rPr>
                <w:rFonts w:asciiTheme="minorHAnsi" w:hAnsiTheme="minorHAnsi" w:cs="Calibri"/>
                <w:sz w:val="20"/>
              </w:rPr>
              <w:t>…………………………………</w:t>
            </w:r>
          </w:p>
        </w:tc>
      </w:tr>
    </w:tbl>
    <w:p w:rsidR="00865F79" w:rsidRDefault="00865F79">
      <w:pPr>
        <w:spacing w:line="260" w:lineRule="exact"/>
        <w:contextualSpacing/>
        <w:rPr>
          <w:rFonts w:asciiTheme="minorHAnsi" w:hAnsiTheme="minorHAnsi" w:cs="Calibri"/>
          <w:sz w:val="20"/>
        </w:rPr>
      </w:pPr>
    </w:p>
    <w:p w:rsidR="00865F79" w:rsidRDefault="00027706">
      <w:pPr>
        <w:overflowPunct/>
        <w:autoSpaceDE/>
        <w:autoSpaceDN/>
        <w:adjustRightInd/>
        <w:spacing w:line="260" w:lineRule="exact"/>
        <w:contextualSpacing/>
        <w:textAlignment w:val="auto"/>
        <w:rPr>
          <w:rFonts w:asciiTheme="minorHAnsi" w:hAnsiTheme="minorHAnsi" w:cstheme="minorHAnsi"/>
          <w:spacing w:val="-4"/>
          <w:sz w:val="20"/>
        </w:rPr>
      </w:pPr>
      <w:r w:rsidRPr="00027706">
        <w:rPr>
          <w:rFonts w:asciiTheme="minorHAnsi" w:hAnsiTheme="minorHAnsi" w:cs="Calibri"/>
          <w:sz w:val="20"/>
        </w:rPr>
        <w:br w:type="page"/>
      </w:r>
      <w:r w:rsidRPr="00027706">
        <w:rPr>
          <w:rFonts w:asciiTheme="minorHAnsi" w:hAnsiTheme="minorHAnsi" w:cstheme="minorHAnsi"/>
          <w:b/>
          <w:bCs/>
          <w:sz w:val="20"/>
        </w:rPr>
        <w:lastRenderedPageBreak/>
        <w:t xml:space="preserve">Załącznik nr </w:t>
      </w:r>
      <w:r w:rsidR="006E7424">
        <w:rPr>
          <w:rFonts w:asciiTheme="minorHAnsi" w:hAnsiTheme="minorHAnsi" w:cstheme="minorHAnsi"/>
          <w:b/>
          <w:bCs/>
          <w:sz w:val="20"/>
        </w:rPr>
        <w:t>3</w:t>
      </w:r>
      <w:r w:rsidRPr="00027706">
        <w:rPr>
          <w:rFonts w:asciiTheme="minorHAnsi" w:hAnsiTheme="minorHAnsi" w:cstheme="minorHAnsi"/>
          <w:b/>
          <w:bCs/>
          <w:sz w:val="20"/>
        </w:rPr>
        <w:t xml:space="preserve"> </w:t>
      </w:r>
      <w:r w:rsidRPr="00027706">
        <w:rPr>
          <w:rFonts w:asciiTheme="minorHAnsi" w:hAnsiTheme="minorHAnsi" w:cstheme="minorHAnsi"/>
          <w:bCs/>
          <w:sz w:val="20"/>
        </w:rPr>
        <w:t>do</w:t>
      </w:r>
      <w:r w:rsidRPr="00027706">
        <w:rPr>
          <w:rFonts w:asciiTheme="minorHAnsi" w:hAnsiTheme="minorHAnsi" w:cstheme="minorHAnsi"/>
          <w:sz w:val="20"/>
        </w:rPr>
        <w:t xml:space="preserve"> Umowy </w:t>
      </w:r>
    </w:p>
    <w:p w:rsidR="00865F79" w:rsidRDefault="00865F79">
      <w:pPr>
        <w:pStyle w:val="Nagwek6"/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</w:p>
    <w:p w:rsidR="00865F79" w:rsidRDefault="00865F79">
      <w:pPr>
        <w:pStyle w:val="Nagwek6"/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</w:p>
    <w:p w:rsidR="00865F79" w:rsidRDefault="00027706">
      <w:pPr>
        <w:pStyle w:val="Nagwek6"/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>[WZÓR]</w:t>
      </w:r>
    </w:p>
    <w:p w:rsidR="00865F79" w:rsidRDefault="00865F79">
      <w:pPr>
        <w:spacing w:line="260" w:lineRule="exact"/>
        <w:contextualSpacing/>
        <w:rPr>
          <w:rFonts w:asciiTheme="minorHAnsi" w:hAnsiTheme="minorHAnsi" w:cstheme="minorHAnsi"/>
          <w:sz w:val="20"/>
        </w:rPr>
      </w:pPr>
    </w:p>
    <w:p w:rsidR="00865F79" w:rsidRDefault="00027706">
      <w:pPr>
        <w:pStyle w:val="Nagwek6"/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 xml:space="preserve">Formularz zamówienia usług cateringowych </w:t>
      </w:r>
    </w:p>
    <w:p w:rsidR="00865F79" w:rsidRDefault="00027706">
      <w:pPr>
        <w:pStyle w:val="Nagwek6"/>
        <w:spacing w:line="260" w:lineRule="exact"/>
        <w:contextualSpacing/>
        <w:rPr>
          <w:rFonts w:asciiTheme="minorHAnsi" w:hAnsiTheme="minorHAnsi" w:cstheme="minorHAnsi"/>
          <w:sz w:val="20"/>
          <w:szCs w:val="20"/>
        </w:rPr>
      </w:pPr>
      <w:r w:rsidRPr="00027706">
        <w:rPr>
          <w:rFonts w:asciiTheme="minorHAnsi" w:hAnsiTheme="minorHAnsi" w:cstheme="minorHAnsi"/>
          <w:sz w:val="20"/>
          <w:szCs w:val="20"/>
        </w:rPr>
        <w:t>dot. realizacji umowy nr ………………………………</w:t>
      </w:r>
    </w:p>
    <w:p w:rsidR="00865F79" w:rsidRDefault="00027706">
      <w:pPr>
        <w:spacing w:line="260" w:lineRule="exact"/>
        <w:contextualSpacing/>
        <w:jc w:val="center"/>
        <w:rPr>
          <w:rFonts w:asciiTheme="minorHAnsi" w:hAnsiTheme="minorHAnsi" w:cstheme="minorHAnsi"/>
          <w:sz w:val="20"/>
        </w:rPr>
      </w:pPr>
      <w:r w:rsidRPr="00027706">
        <w:rPr>
          <w:rFonts w:asciiTheme="minorHAnsi" w:hAnsiTheme="minorHAnsi" w:cstheme="minorHAnsi"/>
          <w:b/>
          <w:sz w:val="20"/>
        </w:rPr>
        <w:t xml:space="preserve">z dnia </w:t>
      </w:r>
    </w:p>
    <w:p w:rsidR="00865F79" w:rsidRDefault="00865F79">
      <w:pPr>
        <w:spacing w:line="260" w:lineRule="exact"/>
        <w:contextualSpacing/>
        <w:rPr>
          <w:rFonts w:asciiTheme="minorHAnsi" w:hAnsiTheme="minorHAnsi" w:cstheme="minorHAnsi"/>
          <w:sz w:val="20"/>
        </w:rPr>
      </w:pPr>
    </w:p>
    <w:p w:rsidR="00865F79" w:rsidRDefault="00FE25F3">
      <w:pPr>
        <w:spacing w:line="260" w:lineRule="exact"/>
        <w:contextualSpacing/>
        <w:rPr>
          <w:rFonts w:asciiTheme="minorHAnsi" w:hAnsiTheme="minorHAnsi" w:cstheme="minorHAnsi"/>
          <w:b/>
          <w:bCs/>
          <w:sz w:val="20"/>
        </w:rPr>
      </w:pPr>
      <w:r w:rsidRPr="00FE25F3">
        <w:rPr>
          <w:rFonts w:asciiTheme="minorHAnsi" w:hAnsiTheme="minorHAnsi" w:cstheme="minorHAnsi"/>
          <w:b/>
          <w:bCs/>
          <w:sz w:val="20"/>
        </w:rPr>
        <w:t>Zamawiający</w:t>
      </w:r>
      <w:r w:rsidR="00027706" w:rsidRPr="00027706">
        <w:rPr>
          <w:rFonts w:asciiTheme="minorHAnsi" w:hAnsiTheme="minorHAnsi" w:cstheme="minorHAnsi"/>
          <w:b/>
          <w:bCs/>
          <w:sz w:val="20"/>
        </w:rPr>
        <w:t xml:space="preserve"> (dane do wystawienia faktury):</w:t>
      </w:r>
    </w:p>
    <w:p w:rsidR="00865F79" w:rsidRDefault="00865F79">
      <w:pPr>
        <w:spacing w:line="260" w:lineRule="exact"/>
        <w:contextualSpacing/>
        <w:rPr>
          <w:rFonts w:asciiTheme="minorHAnsi" w:hAnsiTheme="minorHAnsi" w:cstheme="minorHAnsi"/>
          <w:sz w:val="20"/>
        </w:rPr>
      </w:pPr>
    </w:p>
    <w:tbl>
      <w:tblPr>
        <w:tblW w:w="0" w:type="auto"/>
        <w:tblLayout w:type="fixed"/>
        <w:tblLook w:val="0000"/>
      </w:tblPr>
      <w:tblGrid>
        <w:gridCol w:w="2240"/>
        <w:gridCol w:w="6830"/>
      </w:tblGrid>
      <w:tr w:rsidR="00205A39" w:rsidRPr="004B08D4" w:rsidTr="006E7424">
        <w:trPr>
          <w:cantSplit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5F79" w:rsidRDefault="00027706">
            <w:pPr>
              <w:spacing w:line="26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>Nazwa / Firma</w:t>
            </w:r>
          </w:p>
        </w:tc>
        <w:tc>
          <w:tcPr>
            <w:tcW w:w="6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F79" w:rsidRDefault="00027706">
            <w:pPr>
              <w:pStyle w:val="HTML-wstpniesformatowany"/>
              <w:tabs>
                <w:tab w:val="left" w:pos="870"/>
                <w:tab w:val="center" w:pos="3307"/>
              </w:tabs>
              <w:spacing w:line="260" w:lineRule="exact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7706">
              <w:rPr>
                <w:rFonts w:asciiTheme="minorHAnsi" w:hAnsiTheme="minorHAnsi" w:cstheme="minorHAnsi"/>
                <w:b/>
              </w:rPr>
              <w:t>Wrocławski Klub Sportowy Śląsk Wrocław S. A.</w:t>
            </w:r>
          </w:p>
        </w:tc>
      </w:tr>
      <w:tr w:rsidR="00205A39" w:rsidRPr="004B08D4" w:rsidTr="006E7424">
        <w:trPr>
          <w:cantSplit/>
        </w:trPr>
        <w:tc>
          <w:tcPr>
            <w:tcW w:w="2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5F79" w:rsidRDefault="00027706">
            <w:pPr>
              <w:spacing w:line="26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>Ulica</w:t>
            </w:r>
          </w:p>
        </w:tc>
        <w:tc>
          <w:tcPr>
            <w:tcW w:w="6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F79" w:rsidRDefault="00027706">
            <w:pPr>
              <w:pStyle w:val="HTML-wstpniesformatowany"/>
              <w:spacing w:line="260" w:lineRule="exact"/>
              <w:contextualSpacing/>
              <w:jc w:val="center"/>
              <w:rPr>
                <w:rFonts w:asciiTheme="minorHAnsi" w:hAnsiTheme="minorHAnsi" w:cstheme="minorHAnsi"/>
              </w:rPr>
            </w:pPr>
            <w:r w:rsidRPr="00027706">
              <w:rPr>
                <w:rFonts w:asciiTheme="minorHAnsi" w:hAnsiTheme="minorHAnsi" w:cstheme="minorHAnsi"/>
              </w:rPr>
              <w:t>ul. Oporowska 62</w:t>
            </w:r>
          </w:p>
        </w:tc>
      </w:tr>
      <w:tr w:rsidR="00205A39" w:rsidRPr="004B08D4" w:rsidTr="006E7424">
        <w:trPr>
          <w:cantSplit/>
          <w:trHeight w:val="204"/>
        </w:trPr>
        <w:tc>
          <w:tcPr>
            <w:tcW w:w="2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5F79" w:rsidRDefault="00027706">
            <w:pPr>
              <w:spacing w:line="26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lang w:val="de-DE"/>
              </w:rPr>
            </w:pPr>
            <w:proofErr w:type="spellStart"/>
            <w:r w:rsidRPr="00027706">
              <w:rPr>
                <w:rFonts w:asciiTheme="minorHAnsi" w:hAnsiTheme="minorHAnsi" w:cstheme="minorHAnsi"/>
                <w:b/>
                <w:bCs/>
                <w:sz w:val="20"/>
                <w:lang w:val="de-DE"/>
              </w:rPr>
              <w:t>Kod</w:t>
            </w:r>
            <w:proofErr w:type="spellEnd"/>
            <w:r w:rsidRPr="00027706">
              <w:rPr>
                <w:rFonts w:asciiTheme="minorHAnsi" w:hAnsiTheme="minorHAnsi" w:cstheme="minorHAnsi"/>
                <w:b/>
                <w:bCs/>
                <w:sz w:val="20"/>
                <w:lang w:val="de-DE"/>
              </w:rPr>
              <w:t xml:space="preserve">, </w:t>
            </w:r>
            <w:proofErr w:type="spellStart"/>
            <w:r w:rsidRPr="00027706">
              <w:rPr>
                <w:rFonts w:asciiTheme="minorHAnsi" w:hAnsiTheme="minorHAnsi" w:cstheme="minorHAnsi"/>
                <w:b/>
                <w:bCs/>
                <w:sz w:val="20"/>
                <w:lang w:val="de-DE"/>
              </w:rPr>
              <w:t>Miasto</w:t>
            </w:r>
            <w:proofErr w:type="spellEnd"/>
          </w:p>
        </w:tc>
        <w:tc>
          <w:tcPr>
            <w:tcW w:w="6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F79" w:rsidRDefault="00027706">
            <w:pPr>
              <w:pStyle w:val="HTML-wstpniesformatowany"/>
              <w:spacing w:line="260" w:lineRule="exact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7706">
              <w:rPr>
                <w:rFonts w:asciiTheme="minorHAnsi" w:hAnsiTheme="minorHAnsi" w:cstheme="minorHAnsi"/>
              </w:rPr>
              <w:t>53-434 Wrocław</w:t>
            </w:r>
          </w:p>
        </w:tc>
      </w:tr>
      <w:tr w:rsidR="00205A39" w:rsidRPr="004B08D4" w:rsidTr="006E7424">
        <w:trPr>
          <w:cantSplit/>
          <w:trHeight w:val="204"/>
        </w:trPr>
        <w:tc>
          <w:tcPr>
            <w:tcW w:w="2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5F79" w:rsidRDefault="00027706">
            <w:pPr>
              <w:spacing w:line="26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lang w:val="de-DE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  <w:lang w:val="de-DE"/>
              </w:rPr>
              <w:t>NIP</w:t>
            </w:r>
          </w:p>
        </w:tc>
        <w:tc>
          <w:tcPr>
            <w:tcW w:w="6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F79" w:rsidRDefault="00027706">
            <w:pPr>
              <w:pStyle w:val="HTML-wstpniesformatowany"/>
              <w:spacing w:line="260" w:lineRule="exact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27706">
              <w:rPr>
                <w:rFonts w:asciiTheme="minorHAnsi" w:hAnsiTheme="minorHAnsi" w:cstheme="minorHAnsi"/>
              </w:rPr>
              <w:t>894-23-23-724</w:t>
            </w:r>
          </w:p>
        </w:tc>
      </w:tr>
      <w:tr w:rsidR="00205A39" w:rsidRPr="004B08D4" w:rsidTr="006E7424">
        <w:trPr>
          <w:cantSplit/>
          <w:trHeight w:val="453"/>
        </w:trPr>
        <w:tc>
          <w:tcPr>
            <w:tcW w:w="2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5F79" w:rsidRDefault="00027706">
            <w:pPr>
              <w:spacing w:line="26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lang w:val="de-DE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  <w:lang w:val="de-DE"/>
              </w:rPr>
              <w:t>Telefon, Fax</w:t>
            </w:r>
          </w:p>
        </w:tc>
        <w:tc>
          <w:tcPr>
            <w:tcW w:w="6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F79" w:rsidRDefault="00027706">
            <w:pPr>
              <w:pStyle w:val="HTML-wstpniesformatowany"/>
              <w:spacing w:line="260" w:lineRule="exact"/>
              <w:contextualSpacing/>
              <w:jc w:val="center"/>
              <w:rPr>
                <w:rFonts w:asciiTheme="minorHAnsi" w:hAnsiTheme="minorHAnsi" w:cstheme="minorHAnsi"/>
              </w:rPr>
            </w:pPr>
            <w:r w:rsidRPr="00027706">
              <w:rPr>
                <w:rFonts w:asciiTheme="minorHAnsi" w:hAnsiTheme="minorHAnsi" w:cstheme="minorHAnsi"/>
              </w:rPr>
              <w:t>tel.: (71) 750-00-75</w:t>
            </w:r>
          </w:p>
          <w:p w:rsidR="00865F79" w:rsidRDefault="00027706">
            <w:pPr>
              <w:pStyle w:val="HTML-wstpniesformatowany"/>
              <w:spacing w:line="260" w:lineRule="exact"/>
              <w:contextualSpacing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27706">
              <w:rPr>
                <w:rFonts w:asciiTheme="minorHAnsi" w:hAnsiTheme="minorHAnsi" w:cstheme="minorHAnsi"/>
              </w:rPr>
              <w:t>fax</w:t>
            </w:r>
            <w:proofErr w:type="spellEnd"/>
            <w:r w:rsidRPr="00027706">
              <w:rPr>
                <w:rFonts w:asciiTheme="minorHAnsi" w:hAnsiTheme="minorHAnsi" w:cstheme="minorHAnsi"/>
              </w:rPr>
              <w:t>: (71) 750-00-74</w:t>
            </w:r>
          </w:p>
        </w:tc>
      </w:tr>
      <w:tr w:rsidR="00205A39" w:rsidRPr="004B08D4" w:rsidTr="006E7424">
        <w:trPr>
          <w:cantSplit/>
        </w:trPr>
        <w:tc>
          <w:tcPr>
            <w:tcW w:w="2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5F79" w:rsidRDefault="00027706">
            <w:pPr>
              <w:spacing w:line="26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>E-mail</w:t>
            </w:r>
          </w:p>
        </w:tc>
        <w:tc>
          <w:tcPr>
            <w:tcW w:w="6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F79" w:rsidRDefault="00027706" w:rsidP="008248AB">
            <w:pPr>
              <w:pStyle w:val="HTML-wstpniesformatowany"/>
              <w:spacing w:line="260" w:lineRule="exact"/>
              <w:contextualSpacing/>
              <w:jc w:val="center"/>
              <w:rPr>
                <w:rFonts w:asciiTheme="minorHAnsi" w:hAnsiTheme="minorHAnsi" w:cstheme="minorHAnsi"/>
              </w:rPr>
            </w:pPr>
            <w:r w:rsidRPr="00027706">
              <w:rPr>
                <w:rFonts w:asciiTheme="minorHAnsi" w:hAnsiTheme="minorHAnsi" w:cstheme="minorHAnsi"/>
              </w:rPr>
              <w:t>p</w:t>
            </w:r>
            <w:r w:rsidR="008248AB">
              <w:rPr>
                <w:rFonts w:asciiTheme="minorHAnsi" w:hAnsiTheme="minorHAnsi" w:cstheme="minorHAnsi"/>
              </w:rPr>
              <w:t>grembowska</w:t>
            </w:r>
            <w:r w:rsidRPr="00027706">
              <w:rPr>
                <w:rFonts w:asciiTheme="minorHAnsi" w:hAnsiTheme="minorHAnsi" w:cstheme="minorHAnsi"/>
              </w:rPr>
              <w:t>@slaskwroclaw.pl</w:t>
            </w:r>
          </w:p>
        </w:tc>
      </w:tr>
      <w:tr w:rsidR="00205A39" w:rsidRPr="004B08D4" w:rsidTr="006E7424">
        <w:trPr>
          <w:cantSplit/>
        </w:trPr>
        <w:tc>
          <w:tcPr>
            <w:tcW w:w="2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5F79" w:rsidRDefault="00027706">
            <w:pPr>
              <w:spacing w:line="26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>Imię i nazwisko</w:t>
            </w:r>
          </w:p>
        </w:tc>
        <w:tc>
          <w:tcPr>
            <w:tcW w:w="6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F79" w:rsidRDefault="00027706" w:rsidP="008248AB">
            <w:pPr>
              <w:pStyle w:val="HTML-wstpniesformatowany"/>
              <w:spacing w:line="260" w:lineRule="exact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027706">
              <w:rPr>
                <w:rFonts w:asciiTheme="minorHAnsi" w:hAnsiTheme="minorHAnsi" w:cstheme="minorHAnsi"/>
                <w:b/>
              </w:rPr>
              <w:t xml:space="preserve">Paula </w:t>
            </w:r>
            <w:proofErr w:type="spellStart"/>
            <w:r w:rsidR="008248AB">
              <w:rPr>
                <w:rFonts w:asciiTheme="minorHAnsi" w:hAnsiTheme="minorHAnsi" w:cstheme="minorHAnsi"/>
                <w:b/>
              </w:rPr>
              <w:t>Grembowska</w:t>
            </w:r>
            <w:proofErr w:type="spellEnd"/>
          </w:p>
        </w:tc>
      </w:tr>
    </w:tbl>
    <w:p w:rsidR="00865F79" w:rsidRDefault="00865F79">
      <w:pPr>
        <w:spacing w:line="260" w:lineRule="exact"/>
        <w:contextualSpacing/>
        <w:jc w:val="both"/>
        <w:rPr>
          <w:rFonts w:asciiTheme="minorHAnsi" w:hAnsiTheme="minorHAnsi" w:cs="Calibri"/>
          <w:bCs/>
          <w:sz w:val="20"/>
        </w:rPr>
      </w:pPr>
    </w:p>
    <w:p w:rsidR="00865F79" w:rsidRDefault="00865F79">
      <w:pPr>
        <w:spacing w:line="260" w:lineRule="exact"/>
        <w:contextualSpacing/>
        <w:jc w:val="both"/>
        <w:rPr>
          <w:rFonts w:asciiTheme="minorHAnsi" w:hAnsiTheme="minorHAnsi" w:cs="Calibri"/>
          <w:bCs/>
          <w:sz w:val="20"/>
        </w:rPr>
      </w:pPr>
    </w:p>
    <w:p w:rsidR="00865F79" w:rsidRDefault="00FE25F3">
      <w:pPr>
        <w:spacing w:line="260" w:lineRule="exact"/>
        <w:contextualSpacing/>
        <w:jc w:val="both"/>
        <w:rPr>
          <w:rFonts w:asciiTheme="minorHAnsi" w:hAnsiTheme="minorHAnsi" w:cs="Calibri"/>
          <w:bCs/>
          <w:sz w:val="20"/>
        </w:rPr>
      </w:pPr>
      <w:r w:rsidRPr="00FE25F3">
        <w:rPr>
          <w:rFonts w:asciiTheme="minorHAnsi" w:hAnsiTheme="minorHAnsi" w:cs="Calibri"/>
          <w:b/>
          <w:bCs/>
          <w:sz w:val="20"/>
        </w:rPr>
        <w:t>Zamawiający</w:t>
      </w:r>
      <w:r w:rsidR="00027706" w:rsidRPr="00027706">
        <w:rPr>
          <w:rFonts w:asciiTheme="minorHAnsi" w:hAnsiTheme="minorHAnsi" w:cs="Calibri"/>
          <w:bCs/>
          <w:sz w:val="20"/>
        </w:rPr>
        <w:t xml:space="preserve"> niniejszym dokonuje zamówienia usług cateringowych w części Strefy VIP zarządzanej przez </w:t>
      </w:r>
      <w:r w:rsidRPr="00FE25F3">
        <w:rPr>
          <w:rFonts w:asciiTheme="minorHAnsi" w:hAnsiTheme="minorHAnsi" w:cs="Calibri"/>
          <w:b/>
          <w:bCs/>
          <w:sz w:val="20"/>
        </w:rPr>
        <w:t>Zamawiającego</w:t>
      </w:r>
      <w:r w:rsidR="00027706" w:rsidRPr="00027706">
        <w:rPr>
          <w:rFonts w:asciiTheme="minorHAnsi" w:hAnsiTheme="minorHAnsi" w:cs="Calibri"/>
          <w:bCs/>
          <w:sz w:val="20"/>
        </w:rPr>
        <w:t xml:space="preserve"> w trakcie </w:t>
      </w:r>
      <w:r w:rsidR="005E284E">
        <w:rPr>
          <w:rFonts w:asciiTheme="minorHAnsi" w:hAnsiTheme="minorHAnsi" w:cs="Calibri"/>
          <w:bCs/>
          <w:sz w:val="20"/>
        </w:rPr>
        <w:t>M</w:t>
      </w:r>
      <w:r w:rsidR="00027706" w:rsidRPr="00027706">
        <w:rPr>
          <w:rFonts w:asciiTheme="minorHAnsi" w:hAnsiTheme="minorHAnsi" w:cs="Calibri"/>
          <w:bCs/>
          <w:sz w:val="20"/>
        </w:rPr>
        <w:t xml:space="preserve">eczu piłki nożnej rozgrywanym pomiędzy WKS Śląsk Wrocław a …………………………………………………………………………… </w:t>
      </w:r>
    </w:p>
    <w:p w:rsidR="00865F79" w:rsidRDefault="00027706">
      <w:pPr>
        <w:spacing w:line="260" w:lineRule="exact"/>
        <w:contextualSpacing/>
        <w:jc w:val="both"/>
        <w:rPr>
          <w:rFonts w:asciiTheme="minorHAnsi" w:hAnsiTheme="minorHAnsi" w:cs="Calibri"/>
          <w:bCs/>
          <w:sz w:val="20"/>
        </w:rPr>
      </w:pPr>
      <w:r w:rsidRPr="00027706">
        <w:rPr>
          <w:rFonts w:asciiTheme="minorHAnsi" w:hAnsiTheme="minorHAnsi" w:cs="Calibri"/>
          <w:bCs/>
          <w:sz w:val="20"/>
        </w:rPr>
        <w:t>w dniu…………………………………. o godzinie …………………………………</w:t>
      </w:r>
    </w:p>
    <w:p w:rsidR="00865F79" w:rsidRDefault="00865F79">
      <w:pPr>
        <w:spacing w:line="260" w:lineRule="exact"/>
        <w:contextualSpacing/>
        <w:jc w:val="both"/>
        <w:rPr>
          <w:rFonts w:asciiTheme="minorHAnsi" w:hAnsiTheme="minorHAnsi" w:cs="Calibr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7"/>
        <w:gridCol w:w="1415"/>
        <w:gridCol w:w="797"/>
        <w:gridCol w:w="770"/>
        <w:gridCol w:w="2187"/>
        <w:gridCol w:w="2482"/>
      </w:tblGrid>
      <w:tr w:rsidR="00466C38" w:rsidRPr="004B08D4" w:rsidTr="008248AB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79" w:rsidRDefault="00027706">
            <w:pPr>
              <w:spacing w:line="26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>Miejsce świadczenia usługi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79" w:rsidRDefault="00027706">
            <w:pPr>
              <w:spacing w:line="26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>Jednostkowa cena</w:t>
            </w:r>
          </w:p>
          <w:p w:rsidR="00865F79" w:rsidRDefault="00027706">
            <w:pPr>
              <w:spacing w:line="26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>(netto PLN)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79" w:rsidRDefault="00027706">
            <w:pPr>
              <w:spacing w:line="26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>Liczba osób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79" w:rsidRDefault="00027706">
            <w:pPr>
              <w:spacing w:line="26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>Liczba lóż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79" w:rsidRDefault="00027706">
            <w:pPr>
              <w:spacing w:line="26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>Wartość</w:t>
            </w:r>
          </w:p>
          <w:p w:rsidR="00865F79" w:rsidRDefault="00027706">
            <w:pPr>
              <w:spacing w:line="26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>(netto PLN)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79" w:rsidRDefault="00027706">
            <w:pPr>
              <w:spacing w:line="26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>Uwagi</w:t>
            </w:r>
          </w:p>
        </w:tc>
      </w:tr>
      <w:tr w:rsidR="00466C38" w:rsidRPr="004B08D4" w:rsidTr="009E4BD5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79" w:rsidRDefault="00027706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 xml:space="preserve">Strefa </w:t>
            </w:r>
            <w:proofErr w:type="spellStart"/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>Silver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79" w:rsidRDefault="00865F79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79" w:rsidRDefault="00865F79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65F79" w:rsidRPr="008248AB" w:rsidRDefault="00865F79">
            <w:pPr>
              <w:spacing w:line="26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highlight w:val="yellow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79" w:rsidRDefault="00865F79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79" w:rsidRDefault="00865F79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8248AB" w:rsidRPr="004B08D4" w:rsidTr="008248AB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AB" w:rsidRPr="00027706" w:rsidRDefault="008248AB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 xml:space="preserve">Strefa </w:t>
            </w:r>
            <w:proofErr w:type="spellStart"/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>Silver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Premium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AB" w:rsidRDefault="008248AB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AB" w:rsidRDefault="008248AB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48AB" w:rsidRPr="008248AB" w:rsidRDefault="008248AB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  <w:highlight w:val="yellow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AB" w:rsidRDefault="008248AB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AB" w:rsidRDefault="008248AB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466C38" w:rsidRPr="004B08D4" w:rsidTr="009E4BD5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79" w:rsidRDefault="00027706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 xml:space="preserve">Strefa </w:t>
            </w:r>
            <w:proofErr w:type="spellStart"/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>Gold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79" w:rsidRDefault="00865F79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79" w:rsidRDefault="00865F79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79" w:rsidRDefault="00865F79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79" w:rsidRDefault="00865F79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79" w:rsidRDefault="00865F79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466C38" w:rsidRPr="004B08D4" w:rsidTr="009E4BD5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79" w:rsidRDefault="00027706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06">
              <w:rPr>
                <w:rFonts w:asciiTheme="minorHAnsi" w:hAnsiTheme="minorHAnsi" w:cstheme="minorHAnsi"/>
                <w:b/>
                <w:bCs/>
                <w:sz w:val="20"/>
              </w:rPr>
              <w:t>Strefa Diament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79" w:rsidRDefault="00865F79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79" w:rsidRDefault="00865F79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79" w:rsidRDefault="00865F79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79" w:rsidRDefault="00865F79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F79" w:rsidRDefault="00865F79">
            <w:pPr>
              <w:spacing w:line="260" w:lineRule="exact"/>
              <w:contextualSpacing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:rsidR="00865F79" w:rsidRDefault="00865F79">
      <w:pPr>
        <w:spacing w:line="260" w:lineRule="exact"/>
        <w:contextualSpacing/>
        <w:rPr>
          <w:rFonts w:asciiTheme="minorHAnsi" w:hAnsiTheme="minorHAnsi"/>
          <w:sz w:val="20"/>
        </w:rPr>
      </w:pPr>
    </w:p>
    <w:p w:rsidR="00865F79" w:rsidRDefault="00865F79">
      <w:pPr>
        <w:spacing w:line="260" w:lineRule="exact"/>
        <w:contextualSpacing/>
        <w:rPr>
          <w:rFonts w:asciiTheme="minorHAnsi" w:hAnsiTheme="minorHAnsi" w:cs="Calibri"/>
          <w:sz w:val="20"/>
        </w:rPr>
      </w:pPr>
    </w:p>
    <w:p w:rsidR="00865F79" w:rsidRDefault="00027706">
      <w:pPr>
        <w:spacing w:line="260" w:lineRule="exact"/>
        <w:contextualSpacing/>
        <w:rPr>
          <w:rFonts w:asciiTheme="minorHAnsi" w:hAnsiTheme="minorHAnsi" w:cs="Calibri"/>
          <w:sz w:val="20"/>
        </w:rPr>
      </w:pPr>
      <w:r w:rsidRPr="00027706">
        <w:rPr>
          <w:rFonts w:asciiTheme="minorHAnsi" w:hAnsiTheme="minorHAnsi" w:cs="Calibri"/>
          <w:sz w:val="20"/>
        </w:rPr>
        <w:t xml:space="preserve">Wrocław, dnia……………………….. </w:t>
      </w:r>
    </w:p>
    <w:p w:rsidR="00865F79" w:rsidRDefault="00865F79">
      <w:pPr>
        <w:spacing w:line="260" w:lineRule="exact"/>
        <w:contextualSpacing/>
        <w:rPr>
          <w:rFonts w:asciiTheme="minorHAnsi" w:hAnsiTheme="minorHAnsi" w:cs="Calibri"/>
          <w:sz w:val="20"/>
        </w:rPr>
      </w:pPr>
    </w:p>
    <w:p w:rsidR="00865F79" w:rsidRDefault="00865F79">
      <w:pPr>
        <w:spacing w:line="260" w:lineRule="exact"/>
        <w:contextualSpacing/>
        <w:rPr>
          <w:rFonts w:asciiTheme="minorHAnsi" w:hAnsiTheme="minorHAnsi" w:cs="Calibri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E952F2" w:rsidRPr="004B08D4" w:rsidTr="006E7424">
        <w:trPr>
          <w:trHeight w:val="366"/>
        </w:trPr>
        <w:tc>
          <w:tcPr>
            <w:tcW w:w="3070" w:type="dxa"/>
            <w:shd w:val="clear" w:color="auto" w:fill="auto"/>
          </w:tcPr>
          <w:p w:rsidR="00865F79" w:rsidRDefault="00865F79">
            <w:pPr>
              <w:spacing w:line="260" w:lineRule="exact"/>
              <w:contextualSpacing/>
              <w:jc w:val="center"/>
              <w:rPr>
                <w:rFonts w:asciiTheme="minorHAnsi" w:hAnsiTheme="minorHAnsi" w:cs="Calibri"/>
                <w:bCs/>
                <w:sz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865F79" w:rsidRDefault="00865F79">
            <w:pPr>
              <w:spacing w:line="260" w:lineRule="exact"/>
              <w:contextualSpacing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865F79" w:rsidRDefault="00027706">
            <w:pPr>
              <w:spacing w:line="260" w:lineRule="exact"/>
              <w:contextualSpacing/>
              <w:jc w:val="center"/>
              <w:rPr>
                <w:rFonts w:asciiTheme="minorHAnsi" w:hAnsiTheme="minorHAnsi" w:cs="Calibri"/>
                <w:sz w:val="20"/>
              </w:rPr>
            </w:pPr>
            <w:r w:rsidRPr="00027706">
              <w:rPr>
                <w:rFonts w:asciiTheme="minorHAnsi" w:hAnsiTheme="minorHAnsi" w:cs="Calibri"/>
                <w:sz w:val="20"/>
              </w:rPr>
              <w:t xml:space="preserve">Osoba upoważniona z ramienia </w:t>
            </w:r>
            <w:r w:rsidRPr="00027706">
              <w:rPr>
                <w:rFonts w:asciiTheme="minorHAnsi" w:hAnsiTheme="minorHAnsi" w:cs="Calibri"/>
                <w:bCs/>
                <w:sz w:val="20"/>
              </w:rPr>
              <w:t>WKS Śląsk Wrocław S.A.</w:t>
            </w:r>
          </w:p>
        </w:tc>
      </w:tr>
    </w:tbl>
    <w:p w:rsidR="00865F79" w:rsidRDefault="00865F79">
      <w:pPr>
        <w:spacing w:line="260" w:lineRule="exact"/>
        <w:contextualSpacing/>
        <w:rPr>
          <w:rFonts w:asciiTheme="minorHAnsi" w:hAnsiTheme="minorHAnsi"/>
          <w:sz w:val="20"/>
        </w:rPr>
      </w:pPr>
    </w:p>
    <w:sectPr w:rsidR="00865F79" w:rsidSect="008248A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A8B" w:rsidRDefault="00795A8B" w:rsidP="00AD0978">
      <w:r>
        <w:separator/>
      </w:r>
    </w:p>
  </w:endnote>
  <w:endnote w:type="continuationSeparator" w:id="0">
    <w:p w:rsidR="00795A8B" w:rsidRDefault="00795A8B" w:rsidP="00AD0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ajorBidi"/>
        <w:sz w:val="20"/>
      </w:rPr>
      <w:id w:val="-1414699138"/>
      <w:docPartObj>
        <w:docPartGallery w:val="Page Numbers (Bottom of Page)"/>
        <w:docPartUnique/>
      </w:docPartObj>
    </w:sdtPr>
    <w:sdtContent>
      <w:p w:rsidR="009C1E64" w:rsidRPr="009B7A67" w:rsidRDefault="009C1E64">
        <w:pPr>
          <w:pStyle w:val="Stopka"/>
          <w:jc w:val="right"/>
          <w:rPr>
            <w:rFonts w:asciiTheme="minorHAnsi" w:eastAsiaTheme="majorEastAsia" w:hAnsiTheme="minorHAnsi" w:cstheme="majorBidi"/>
            <w:sz w:val="20"/>
          </w:rPr>
        </w:pPr>
        <w:r w:rsidRPr="00027706">
          <w:rPr>
            <w:rFonts w:asciiTheme="minorHAnsi" w:eastAsiaTheme="majorEastAsia" w:hAnsiTheme="minorHAnsi" w:cstheme="majorBidi"/>
            <w:sz w:val="20"/>
          </w:rPr>
          <w:t xml:space="preserve">str. </w:t>
        </w:r>
        <w:r w:rsidR="00285AAD" w:rsidRPr="00285AAD">
          <w:rPr>
            <w:rFonts w:asciiTheme="minorHAnsi" w:eastAsiaTheme="minorEastAsia" w:hAnsiTheme="minorHAnsi" w:cstheme="minorBidi"/>
            <w:sz w:val="20"/>
          </w:rPr>
          <w:fldChar w:fldCharType="begin"/>
        </w:r>
        <w:r w:rsidRPr="00027706">
          <w:rPr>
            <w:rFonts w:asciiTheme="minorHAnsi" w:hAnsiTheme="minorHAnsi"/>
            <w:sz w:val="20"/>
          </w:rPr>
          <w:instrText>PAGE    \* MERGEFORMAT</w:instrText>
        </w:r>
        <w:r w:rsidR="00285AAD" w:rsidRPr="00285AAD">
          <w:rPr>
            <w:rFonts w:asciiTheme="minorHAnsi" w:eastAsiaTheme="minorEastAsia" w:hAnsiTheme="minorHAnsi" w:cstheme="minorBidi"/>
            <w:sz w:val="20"/>
          </w:rPr>
          <w:fldChar w:fldCharType="separate"/>
        </w:r>
        <w:r w:rsidR="00C86916" w:rsidRPr="00C86916">
          <w:rPr>
            <w:rFonts w:asciiTheme="minorHAnsi" w:eastAsiaTheme="majorEastAsia" w:hAnsiTheme="minorHAnsi" w:cstheme="majorBidi"/>
            <w:noProof/>
            <w:sz w:val="20"/>
          </w:rPr>
          <w:t>2</w:t>
        </w:r>
        <w:r w:rsidR="00285AAD" w:rsidRPr="00027706">
          <w:rPr>
            <w:rFonts w:asciiTheme="minorHAnsi" w:eastAsiaTheme="majorEastAsia" w:hAnsiTheme="minorHAnsi" w:cstheme="majorBidi"/>
            <w:sz w:val="20"/>
          </w:rPr>
          <w:fldChar w:fldCharType="end"/>
        </w:r>
      </w:p>
    </w:sdtContent>
  </w:sdt>
  <w:p w:rsidR="009C1E64" w:rsidRPr="009B7A67" w:rsidRDefault="009C1E64">
    <w:pPr>
      <w:pStyle w:val="Stopka"/>
      <w:rPr>
        <w:rFonts w:asciiTheme="minorHAnsi" w:hAnsiTheme="minorHAnsi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A8B" w:rsidRDefault="00795A8B" w:rsidP="00AD0978">
      <w:r>
        <w:separator/>
      </w:r>
    </w:p>
  </w:footnote>
  <w:footnote w:type="continuationSeparator" w:id="0">
    <w:p w:rsidR="00795A8B" w:rsidRDefault="00795A8B" w:rsidP="00AD0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106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9"/>
    <w:multiLevelType w:val="multilevel"/>
    <w:tmpl w:val="00000009"/>
    <w:name w:val="WWNum9"/>
    <w:lvl w:ilvl="0">
      <w:start w:val="1"/>
      <w:numFmt w:val="bullet"/>
      <w:lvlText w:val=""/>
      <w:lvlJc w:val="left"/>
      <w:pPr>
        <w:tabs>
          <w:tab w:val="num" w:pos="-784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3">
    <w:nsid w:val="0000000A"/>
    <w:multiLevelType w:val="multilevel"/>
    <w:tmpl w:val="0000000A"/>
    <w:name w:val="WWNum1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C"/>
    <w:multiLevelType w:val="multilevel"/>
    <w:tmpl w:val="0000000C"/>
    <w:name w:val="WWNum1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5">
    <w:nsid w:val="0000000D"/>
    <w:multiLevelType w:val="multilevel"/>
    <w:tmpl w:val="0000000D"/>
    <w:name w:val="WWNum13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6">
    <w:nsid w:val="0000000E"/>
    <w:multiLevelType w:val="multilevel"/>
    <w:tmpl w:val="0000000E"/>
    <w:name w:val="WWNum14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7">
    <w:nsid w:val="00000011"/>
    <w:multiLevelType w:val="multilevel"/>
    <w:tmpl w:val="00000011"/>
    <w:name w:val="WWNum17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8">
    <w:nsid w:val="00000012"/>
    <w:multiLevelType w:val="multilevel"/>
    <w:tmpl w:val="00000012"/>
    <w:name w:val="WWNum18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9">
    <w:nsid w:val="02F23E8A"/>
    <w:multiLevelType w:val="hybridMultilevel"/>
    <w:tmpl w:val="FECC780A"/>
    <w:lvl w:ilvl="0" w:tplc="1CA66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8770D5"/>
    <w:multiLevelType w:val="multilevel"/>
    <w:tmpl w:val="2A86E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9B924CE"/>
    <w:multiLevelType w:val="multilevel"/>
    <w:tmpl w:val="02446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0F9B4D6D"/>
    <w:multiLevelType w:val="multilevel"/>
    <w:tmpl w:val="2A86E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4D61AED"/>
    <w:multiLevelType w:val="multilevel"/>
    <w:tmpl w:val="9DCAD61A"/>
    <w:name w:val="WWNum9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5322358"/>
    <w:multiLevelType w:val="hybridMultilevel"/>
    <w:tmpl w:val="531E1F96"/>
    <w:lvl w:ilvl="0" w:tplc="76DE97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17134"/>
    <w:multiLevelType w:val="multilevel"/>
    <w:tmpl w:val="8E3E5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19D0B61"/>
    <w:multiLevelType w:val="hybridMultilevel"/>
    <w:tmpl w:val="38E4E60C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32024222"/>
    <w:multiLevelType w:val="hybridMultilevel"/>
    <w:tmpl w:val="FE7EB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76D3A"/>
    <w:multiLevelType w:val="hybridMultilevel"/>
    <w:tmpl w:val="E170422C"/>
    <w:numStyleLink w:val="Zaimportowanystyl10"/>
  </w:abstractNum>
  <w:abstractNum w:abstractNumId="19">
    <w:nsid w:val="5172393A"/>
    <w:multiLevelType w:val="multilevel"/>
    <w:tmpl w:val="02446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2B5432E"/>
    <w:multiLevelType w:val="hybridMultilevel"/>
    <w:tmpl w:val="E170422C"/>
    <w:styleLink w:val="Zaimportowanystyl10"/>
    <w:lvl w:ilvl="0" w:tplc="12F490AE">
      <w:start w:val="1"/>
      <w:numFmt w:val="decimal"/>
      <w:lvlText w:val="%1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63C1FF6">
      <w:start w:val="1"/>
      <w:numFmt w:val="lowerLetter"/>
      <w:lvlText w:val="%2."/>
      <w:lvlJc w:val="left"/>
      <w:pPr>
        <w:ind w:left="11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75C8736">
      <w:start w:val="1"/>
      <w:numFmt w:val="lowerRoman"/>
      <w:lvlText w:val="%3."/>
      <w:lvlJc w:val="left"/>
      <w:pPr>
        <w:ind w:left="1866" w:hanging="35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1663460">
      <w:start w:val="1"/>
      <w:numFmt w:val="decimal"/>
      <w:lvlText w:val="%4."/>
      <w:lvlJc w:val="left"/>
      <w:pPr>
        <w:ind w:left="25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FE446CC">
      <w:start w:val="1"/>
      <w:numFmt w:val="lowerLetter"/>
      <w:lvlText w:val="%5."/>
      <w:lvlJc w:val="left"/>
      <w:pPr>
        <w:ind w:left="330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7C0D822">
      <w:start w:val="1"/>
      <w:numFmt w:val="lowerRoman"/>
      <w:lvlText w:val="%6."/>
      <w:lvlJc w:val="left"/>
      <w:pPr>
        <w:ind w:left="4026" w:hanging="35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23CB4BC">
      <w:start w:val="1"/>
      <w:numFmt w:val="decimal"/>
      <w:lvlText w:val="%7."/>
      <w:lvlJc w:val="left"/>
      <w:pPr>
        <w:ind w:left="47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60613A2">
      <w:start w:val="1"/>
      <w:numFmt w:val="lowerLetter"/>
      <w:lvlText w:val="%8."/>
      <w:lvlJc w:val="left"/>
      <w:pPr>
        <w:ind w:left="54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D8AA00E">
      <w:start w:val="1"/>
      <w:numFmt w:val="lowerRoman"/>
      <w:lvlText w:val="%9."/>
      <w:lvlJc w:val="left"/>
      <w:pPr>
        <w:ind w:left="6186" w:hanging="35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>
    <w:nsid w:val="5A61085C"/>
    <w:multiLevelType w:val="hybridMultilevel"/>
    <w:tmpl w:val="F6DAB43E"/>
    <w:lvl w:ilvl="0" w:tplc="EA1CB97E">
      <w:start w:val="1"/>
      <w:numFmt w:val="decimal"/>
      <w:lvlText w:val="§%1."/>
      <w:lvlJc w:val="left"/>
      <w:pPr>
        <w:ind w:left="4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93" w:hanging="360"/>
      </w:pPr>
    </w:lvl>
    <w:lvl w:ilvl="2" w:tplc="0415001B" w:tentative="1">
      <w:start w:val="1"/>
      <w:numFmt w:val="lowerRoman"/>
      <w:lvlText w:val="%3."/>
      <w:lvlJc w:val="right"/>
      <w:pPr>
        <w:ind w:left="6413" w:hanging="180"/>
      </w:pPr>
    </w:lvl>
    <w:lvl w:ilvl="3" w:tplc="0415000F" w:tentative="1">
      <w:start w:val="1"/>
      <w:numFmt w:val="decimal"/>
      <w:lvlText w:val="%4."/>
      <w:lvlJc w:val="left"/>
      <w:pPr>
        <w:ind w:left="7133" w:hanging="360"/>
      </w:pPr>
    </w:lvl>
    <w:lvl w:ilvl="4" w:tplc="04150019" w:tentative="1">
      <w:start w:val="1"/>
      <w:numFmt w:val="lowerLetter"/>
      <w:lvlText w:val="%5."/>
      <w:lvlJc w:val="left"/>
      <w:pPr>
        <w:ind w:left="7853" w:hanging="360"/>
      </w:pPr>
    </w:lvl>
    <w:lvl w:ilvl="5" w:tplc="0415001B" w:tentative="1">
      <w:start w:val="1"/>
      <w:numFmt w:val="lowerRoman"/>
      <w:lvlText w:val="%6."/>
      <w:lvlJc w:val="right"/>
      <w:pPr>
        <w:ind w:left="8573" w:hanging="180"/>
      </w:pPr>
    </w:lvl>
    <w:lvl w:ilvl="6" w:tplc="0415000F" w:tentative="1">
      <w:start w:val="1"/>
      <w:numFmt w:val="decimal"/>
      <w:lvlText w:val="%7."/>
      <w:lvlJc w:val="left"/>
      <w:pPr>
        <w:ind w:left="9293" w:hanging="360"/>
      </w:pPr>
    </w:lvl>
    <w:lvl w:ilvl="7" w:tplc="04150019" w:tentative="1">
      <w:start w:val="1"/>
      <w:numFmt w:val="lowerLetter"/>
      <w:lvlText w:val="%8."/>
      <w:lvlJc w:val="left"/>
      <w:pPr>
        <w:ind w:left="10013" w:hanging="360"/>
      </w:pPr>
    </w:lvl>
    <w:lvl w:ilvl="8" w:tplc="0415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22">
    <w:nsid w:val="678220B4"/>
    <w:multiLevelType w:val="hybridMultilevel"/>
    <w:tmpl w:val="BB3ECF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80EEF"/>
    <w:multiLevelType w:val="singleLevel"/>
    <w:tmpl w:val="1D244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F913177"/>
    <w:multiLevelType w:val="hybridMultilevel"/>
    <w:tmpl w:val="C1FA4A64"/>
    <w:lvl w:ilvl="0" w:tplc="76DE9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EC0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067F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6CE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48FF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36E7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EA0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9EEF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AA5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AD73F6"/>
    <w:multiLevelType w:val="hybridMultilevel"/>
    <w:tmpl w:val="E984F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9"/>
  </w:num>
  <w:num w:numId="4">
    <w:abstractNumId w:val="12"/>
  </w:num>
  <w:num w:numId="5">
    <w:abstractNumId w:val="15"/>
  </w:num>
  <w:num w:numId="6">
    <w:abstractNumId w:val="17"/>
  </w:num>
  <w:num w:numId="7">
    <w:abstractNumId w:val="25"/>
  </w:num>
  <w:num w:numId="8">
    <w:abstractNumId w:val="13"/>
  </w:num>
  <w:num w:numId="9">
    <w:abstractNumId w:val="10"/>
  </w:num>
  <w:num w:numId="10">
    <w:abstractNumId w:val="18"/>
    <w:lvlOverride w:ilvl="0">
      <w:startOverride w:val="1"/>
      <w:lvl w:ilvl="0" w:tplc="9F0C237C">
        <w:start w:val="1"/>
        <w:numFmt w:val="decimal"/>
        <w:lvlText w:val="%1."/>
        <w:lvlJc w:val="left"/>
        <w:pPr>
          <w:ind w:left="426" w:hanging="426"/>
        </w:pPr>
        <w:rPr>
          <w:rFonts w:ascii="Calibri" w:eastAsia="Trebuchet MS" w:hAnsi="Calibri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B24CA784">
        <w:start w:val="1"/>
        <w:numFmt w:val="decimal"/>
        <w:lvlText w:val=""/>
        <w:lvlJc w:val="left"/>
      </w:lvl>
    </w:lvlOverride>
    <w:lvlOverride w:ilvl="2">
      <w:startOverride w:val="1"/>
      <w:lvl w:ilvl="2" w:tplc="0D70E8D8">
        <w:start w:val="1"/>
        <w:numFmt w:val="decimal"/>
        <w:lvlText w:val=""/>
        <w:lvlJc w:val="left"/>
      </w:lvl>
    </w:lvlOverride>
    <w:lvlOverride w:ilvl="3">
      <w:startOverride w:val="1"/>
      <w:lvl w:ilvl="3" w:tplc="38488A22">
        <w:start w:val="1"/>
        <w:numFmt w:val="decimal"/>
        <w:lvlText w:val=""/>
        <w:lvlJc w:val="left"/>
      </w:lvl>
    </w:lvlOverride>
    <w:lvlOverride w:ilvl="4">
      <w:startOverride w:val="1"/>
      <w:lvl w:ilvl="4" w:tplc="AC744E78">
        <w:start w:val="1"/>
        <w:numFmt w:val="decimal"/>
        <w:lvlText w:val=""/>
        <w:lvlJc w:val="left"/>
      </w:lvl>
    </w:lvlOverride>
    <w:lvlOverride w:ilvl="5">
      <w:startOverride w:val="1"/>
      <w:lvl w:ilvl="5" w:tplc="B0A89434">
        <w:start w:val="1"/>
        <w:numFmt w:val="decimal"/>
        <w:lvlText w:val=""/>
        <w:lvlJc w:val="left"/>
      </w:lvl>
    </w:lvlOverride>
    <w:lvlOverride w:ilvl="6">
      <w:startOverride w:val="1"/>
      <w:lvl w:ilvl="6" w:tplc="2EE6BD0E">
        <w:start w:val="1"/>
        <w:numFmt w:val="decimal"/>
        <w:lvlText w:val=""/>
        <w:lvlJc w:val="left"/>
      </w:lvl>
    </w:lvlOverride>
    <w:lvlOverride w:ilvl="7">
      <w:startOverride w:val="1"/>
      <w:lvl w:ilvl="7" w:tplc="62608BF0">
        <w:start w:val="1"/>
        <w:numFmt w:val="decimal"/>
        <w:lvlText w:val=""/>
        <w:lvlJc w:val="left"/>
      </w:lvl>
    </w:lvlOverride>
    <w:lvlOverride w:ilvl="8">
      <w:startOverride w:val="1"/>
      <w:lvl w:ilvl="8" w:tplc="F9A24F1A">
        <w:start w:val="1"/>
        <w:numFmt w:val="decimal"/>
        <w:lvlText w:val=""/>
        <w:lvlJc w:val="left"/>
      </w:lvl>
    </w:lvlOverride>
  </w:num>
  <w:num w:numId="11">
    <w:abstractNumId w:val="20"/>
  </w:num>
  <w:num w:numId="12">
    <w:abstractNumId w:val="21"/>
  </w:num>
  <w:num w:numId="13">
    <w:abstractNumId w:val="19"/>
  </w:num>
  <w:num w:numId="14">
    <w:abstractNumId w:val="24"/>
  </w:num>
  <w:num w:numId="15">
    <w:abstractNumId w:val="14"/>
  </w:num>
  <w:num w:numId="16">
    <w:abstractNumId w:val="0"/>
  </w:num>
  <w:num w:numId="17">
    <w:abstractNumId w:val="4"/>
  </w:num>
  <w:num w:numId="18">
    <w:abstractNumId w:val="7"/>
  </w:num>
  <w:num w:numId="19">
    <w:abstractNumId w:val="8"/>
  </w:num>
  <w:num w:numId="20">
    <w:abstractNumId w:val="16"/>
  </w:num>
  <w:num w:numId="21">
    <w:abstractNumId w:val="2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878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5E4"/>
    <w:rsid w:val="00001FB6"/>
    <w:rsid w:val="00002079"/>
    <w:rsid w:val="0000665B"/>
    <w:rsid w:val="00006A68"/>
    <w:rsid w:val="00011C50"/>
    <w:rsid w:val="000151AC"/>
    <w:rsid w:val="00017F9C"/>
    <w:rsid w:val="00020B25"/>
    <w:rsid w:val="000237A9"/>
    <w:rsid w:val="00025B8D"/>
    <w:rsid w:val="00025E64"/>
    <w:rsid w:val="000268D2"/>
    <w:rsid w:val="00027706"/>
    <w:rsid w:val="00033772"/>
    <w:rsid w:val="000375FC"/>
    <w:rsid w:val="00042535"/>
    <w:rsid w:val="00042F19"/>
    <w:rsid w:val="0004508D"/>
    <w:rsid w:val="00050D4E"/>
    <w:rsid w:val="0005290A"/>
    <w:rsid w:val="000539F0"/>
    <w:rsid w:val="000540A7"/>
    <w:rsid w:val="000540DD"/>
    <w:rsid w:val="00061365"/>
    <w:rsid w:val="00065360"/>
    <w:rsid w:val="0006796E"/>
    <w:rsid w:val="00071BBE"/>
    <w:rsid w:val="00080B5D"/>
    <w:rsid w:val="00081D5C"/>
    <w:rsid w:val="00083E2A"/>
    <w:rsid w:val="00084540"/>
    <w:rsid w:val="000857C3"/>
    <w:rsid w:val="00085C03"/>
    <w:rsid w:val="00086A32"/>
    <w:rsid w:val="00096AB8"/>
    <w:rsid w:val="000B0B66"/>
    <w:rsid w:val="000C1573"/>
    <w:rsid w:val="000C1ABE"/>
    <w:rsid w:val="000C4CF2"/>
    <w:rsid w:val="000D235D"/>
    <w:rsid w:val="000D422E"/>
    <w:rsid w:val="000F315B"/>
    <w:rsid w:val="000F7DC2"/>
    <w:rsid w:val="00100E3A"/>
    <w:rsid w:val="00104D63"/>
    <w:rsid w:val="0010783A"/>
    <w:rsid w:val="00111334"/>
    <w:rsid w:val="00111883"/>
    <w:rsid w:val="00115714"/>
    <w:rsid w:val="0011755B"/>
    <w:rsid w:val="00117A5C"/>
    <w:rsid w:val="0013277B"/>
    <w:rsid w:val="001355A7"/>
    <w:rsid w:val="001361FA"/>
    <w:rsid w:val="00143F03"/>
    <w:rsid w:val="00145148"/>
    <w:rsid w:val="00147E7B"/>
    <w:rsid w:val="0015553D"/>
    <w:rsid w:val="00155F02"/>
    <w:rsid w:val="00167B96"/>
    <w:rsid w:val="00172C99"/>
    <w:rsid w:val="00175E68"/>
    <w:rsid w:val="0019175D"/>
    <w:rsid w:val="00191FF2"/>
    <w:rsid w:val="001957ED"/>
    <w:rsid w:val="0019665A"/>
    <w:rsid w:val="00196B9F"/>
    <w:rsid w:val="001A1E62"/>
    <w:rsid w:val="001A6ACB"/>
    <w:rsid w:val="001B3FDB"/>
    <w:rsid w:val="001B50D3"/>
    <w:rsid w:val="001B575A"/>
    <w:rsid w:val="001C2ABB"/>
    <w:rsid w:val="001C2DA4"/>
    <w:rsid w:val="001C38CF"/>
    <w:rsid w:val="001D088D"/>
    <w:rsid w:val="001D1D00"/>
    <w:rsid w:val="001E171D"/>
    <w:rsid w:val="001E7349"/>
    <w:rsid w:val="001F2893"/>
    <w:rsid w:val="001F74B4"/>
    <w:rsid w:val="002015F4"/>
    <w:rsid w:val="002057DB"/>
    <w:rsid w:val="00205A39"/>
    <w:rsid w:val="00206B1B"/>
    <w:rsid w:val="00217B93"/>
    <w:rsid w:val="00220A8A"/>
    <w:rsid w:val="00222D53"/>
    <w:rsid w:val="002240F6"/>
    <w:rsid w:val="002255CF"/>
    <w:rsid w:val="0023135C"/>
    <w:rsid w:val="00232FA1"/>
    <w:rsid w:val="002364E5"/>
    <w:rsid w:val="00243B20"/>
    <w:rsid w:val="00244D39"/>
    <w:rsid w:val="00250309"/>
    <w:rsid w:val="00250585"/>
    <w:rsid w:val="002526AC"/>
    <w:rsid w:val="0025291E"/>
    <w:rsid w:val="00254BE1"/>
    <w:rsid w:val="002608F4"/>
    <w:rsid w:val="00262DEF"/>
    <w:rsid w:val="002630C1"/>
    <w:rsid w:val="002702B5"/>
    <w:rsid w:val="00274D03"/>
    <w:rsid w:val="00277A36"/>
    <w:rsid w:val="00283806"/>
    <w:rsid w:val="00284D80"/>
    <w:rsid w:val="00285AAD"/>
    <w:rsid w:val="00290487"/>
    <w:rsid w:val="0029171D"/>
    <w:rsid w:val="002A23DA"/>
    <w:rsid w:val="002A4A09"/>
    <w:rsid w:val="002B1A68"/>
    <w:rsid w:val="002B2AB6"/>
    <w:rsid w:val="002B7288"/>
    <w:rsid w:val="002C3778"/>
    <w:rsid w:val="002C476A"/>
    <w:rsid w:val="002D4741"/>
    <w:rsid w:val="002D4D94"/>
    <w:rsid w:val="002D71DE"/>
    <w:rsid w:val="002D75AD"/>
    <w:rsid w:val="002E1BE3"/>
    <w:rsid w:val="002E1F36"/>
    <w:rsid w:val="002E2216"/>
    <w:rsid w:val="002E2A19"/>
    <w:rsid w:val="002E42A4"/>
    <w:rsid w:val="002E4D08"/>
    <w:rsid w:val="002E5052"/>
    <w:rsid w:val="00301D6E"/>
    <w:rsid w:val="003065EA"/>
    <w:rsid w:val="00307682"/>
    <w:rsid w:val="00313943"/>
    <w:rsid w:val="00314663"/>
    <w:rsid w:val="003154FC"/>
    <w:rsid w:val="003176F5"/>
    <w:rsid w:val="003223A4"/>
    <w:rsid w:val="00322997"/>
    <w:rsid w:val="003238D6"/>
    <w:rsid w:val="003247EE"/>
    <w:rsid w:val="00327272"/>
    <w:rsid w:val="0032736F"/>
    <w:rsid w:val="00333942"/>
    <w:rsid w:val="00335C92"/>
    <w:rsid w:val="0034330F"/>
    <w:rsid w:val="00345B0D"/>
    <w:rsid w:val="003508E7"/>
    <w:rsid w:val="003547FE"/>
    <w:rsid w:val="00360BE5"/>
    <w:rsid w:val="003613E6"/>
    <w:rsid w:val="00363EEB"/>
    <w:rsid w:val="003700E1"/>
    <w:rsid w:val="00374803"/>
    <w:rsid w:val="003760D5"/>
    <w:rsid w:val="0038068E"/>
    <w:rsid w:val="0038291E"/>
    <w:rsid w:val="00390A26"/>
    <w:rsid w:val="003937C0"/>
    <w:rsid w:val="003964FE"/>
    <w:rsid w:val="003A0FA4"/>
    <w:rsid w:val="003B14FE"/>
    <w:rsid w:val="003C291B"/>
    <w:rsid w:val="003C585D"/>
    <w:rsid w:val="003C5949"/>
    <w:rsid w:val="003D20E7"/>
    <w:rsid w:val="003D3518"/>
    <w:rsid w:val="003D70CA"/>
    <w:rsid w:val="003E056A"/>
    <w:rsid w:val="003E521E"/>
    <w:rsid w:val="003E659C"/>
    <w:rsid w:val="003F0920"/>
    <w:rsid w:val="003F2434"/>
    <w:rsid w:val="003F7CBB"/>
    <w:rsid w:val="004072AC"/>
    <w:rsid w:val="00420465"/>
    <w:rsid w:val="004228D2"/>
    <w:rsid w:val="004343BD"/>
    <w:rsid w:val="00436EA1"/>
    <w:rsid w:val="00440048"/>
    <w:rsid w:val="004426B8"/>
    <w:rsid w:val="004520F9"/>
    <w:rsid w:val="00454F4F"/>
    <w:rsid w:val="0045584F"/>
    <w:rsid w:val="004646D4"/>
    <w:rsid w:val="004651F0"/>
    <w:rsid w:val="00466C38"/>
    <w:rsid w:val="004715EE"/>
    <w:rsid w:val="00472F4D"/>
    <w:rsid w:val="0047350F"/>
    <w:rsid w:val="004769D4"/>
    <w:rsid w:val="004775FE"/>
    <w:rsid w:val="004800D9"/>
    <w:rsid w:val="0048195E"/>
    <w:rsid w:val="00483C73"/>
    <w:rsid w:val="00484416"/>
    <w:rsid w:val="00485E5A"/>
    <w:rsid w:val="0048693B"/>
    <w:rsid w:val="00486EE6"/>
    <w:rsid w:val="0049468A"/>
    <w:rsid w:val="00494A77"/>
    <w:rsid w:val="00495831"/>
    <w:rsid w:val="004959ED"/>
    <w:rsid w:val="004B08D4"/>
    <w:rsid w:val="004B5648"/>
    <w:rsid w:val="004B5B00"/>
    <w:rsid w:val="004B5EAF"/>
    <w:rsid w:val="004C3007"/>
    <w:rsid w:val="004D6649"/>
    <w:rsid w:val="004D75E4"/>
    <w:rsid w:val="004E06B0"/>
    <w:rsid w:val="004E21BB"/>
    <w:rsid w:val="004F60F9"/>
    <w:rsid w:val="00501B2F"/>
    <w:rsid w:val="00501D07"/>
    <w:rsid w:val="005055F4"/>
    <w:rsid w:val="00512545"/>
    <w:rsid w:val="00527420"/>
    <w:rsid w:val="005274C7"/>
    <w:rsid w:val="005312D6"/>
    <w:rsid w:val="00531536"/>
    <w:rsid w:val="0053196A"/>
    <w:rsid w:val="00533F19"/>
    <w:rsid w:val="005356C6"/>
    <w:rsid w:val="00544CD1"/>
    <w:rsid w:val="00546FF7"/>
    <w:rsid w:val="00547B55"/>
    <w:rsid w:val="0055222D"/>
    <w:rsid w:val="00554389"/>
    <w:rsid w:val="005570E1"/>
    <w:rsid w:val="0056302B"/>
    <w:rsid w:val="00564901"/>
    <w:rsid w:val="00575FE9"/>
    <w:rsid w:val="005760C5"/>
    <w:rsid w:val="00576680"/>
    <w:rsid w:val="00580AA9"/>
    <w:rsid w:val="00580D47"/>
    <w:rsid w:val="00587839"/>
    <w:rsid w:val="005917E8"/>
    <w:rsid w:val="00592BDD"/>
    <w:rsid w:val="005A08AF"/>
    <w:rsid w:val="005A1500"/>
    <w:rsid w:val="005A626F"/>
    <w:rsid w:val="005A62F5"/>
    <w:rsid w:val="005B72AF"/>
    <w:rsid w:val="005C2084"/>
    <w:rsid w:val="005C4EB9"/>
    <w:rsid w:val="005D2AB3"/>
    <w:rsid w:val="005D2E5A"/>
    <w:rsid w:val="005D3423"/>
    <w:rsid w:val="005D355B"/>
    <w:rsid w:val="005D3B23"/>
    <w:rsid w:val="005E160C"/>
    <w:rsid w:val="005E1684"/>
    <w:rsid w:val="005E284E"/>
    <w:rsid w:val="005F207D"/>
    <w:rsid w:val="005F38C3"/>
    <w:rsid w:val="005F6557"/>
    <w:rsid w:val="006005DA"/>
    <w:rsid w:val="006043A6"/>
    <w:rsid w:val="0060489C"/>
    <w:rsid w:val="006049F5"/>
    <w:rsid w:val="00605F8C"/>
    <w:rsid w:val="00607FE3"/>
    <w:rsid w:val="00610E2A"/>
    <w:rsid w:val="00611936"/>
    <w:rsid w:val="006143FC"/>
    <w:rsid w:val="006262CE"/>
    <w:rsid w:val="00630DDB"/>
    <w:rsid w:val="0063393A"/>
    <w:rsid w:val="00634DF6"/>
    <w:rsid w:val="00635A9C"/>
    <w:rsid w:val="00636352"/>
    <w:rsid w:val="00636A73"/>
    <w:rsid w:val="006408EE"/>
    <w:rsid w:val="006410A1"/>
    <w:rsid w:val="00641D43"/>
    <w:rsid w:val="00646C07"/>
    <w:rsid w:val="00650B39"/>
    <w:rsid w:val="00651604"/>
    <w:rsid w:val="006677DA"/>
    <w:rsid w:val="00670E7D"/>
    <w:rsid w:val="00673005"/>
    <w:rsid w:val="0067463A"/>
    <w:rsid w:val="006804C9"/>
    <w:rsid w:val="00682601"/>
    <w:rsid w:val="006828B9"/>
    <w:rsid w:val="00682D7F"/>
    <w:rsid w:val="006851C3"/>
    <w:rsid w:val="00687A7F"/>
    <w:rsid w:val="00691AB4"/>
    <w:rsid w:val="00692202"/>
    <w:rsid w:val="006A48D4"/>
    <w:rsid w:val="006A5BA1"/>
    <w:rsid w:val="006A760E"/>
    <w:rsid w:val="006B0EB8"/>
    <w:rsid w:val="006B16AC"/>
    <w:rsid w:val="006B3A95"/>
    <w:rsid w:val="006B578E"/>
    <w:rsid w:val="006B6364"/>
    <w:rsid w:val="006C01D1"/>
    <w:rsid w:val="006C6954"/>
    <w:rsid w:val="006D167E"/>
    <w:rsid w:val="006E2451"/>
    <w:rsid w:val="006E2FAC"/>
    <w:rsid w:val="006E466E"/>
    <w:rsid w:val="006E7424"/>
    <w:rsid w:val="006E7814"/>
    <w:rsid w:val="006F1761"/>
    <w:rsid w:val="006F5007"/>
    <w:rsid w:val="00702352"/>
    <w:rsid w:val="00705AD8"/>
    <w:rsid w:val="0070713C"/>
    <w:rsid w:val="00717020"/>
    <w:rsid w:val="007176AE"/>
    <w:rsid w:val="0072125E"/>
    <w:rsid w:val="00734EDB"/>
    <w:rsid w:val="0073703F"/>
    <w:rsid w:val="00737C4B"/>
    <w:rsid w:val="007418C3"/>
    <w:rsid w:val="00743E31"/>
    <w:rsid w:val="00743EB5"/>
    <w:rsid w:val="00750543"/>
    <w:rsid w:val="0075103C"/>
    <w:rsid w:val="007517F8"/>
    <w:rsid w:val="00756D6E"/>
    <w:rsid w:val="00761C61"/>
    <w:rsid w:val="007642B8"/>
    <w:rsid w:val="00767A86"/>
    <w:rsid w:val="0077235C"/>
    <w:rsid w:val="00780A53"/>
    <w:rsid w:val="00783534"/>
    <w:rsid w:val="00783CFE"/>
    <w:rsid w:val="00795A8B"/>
    <w:rsid w:val="00797BBA"/>
    <w:rsid w:val="007A7BA0"/>
    <w:rsid w:val="007B5F86"/>
    <w:rsid w:val="007B6DB8"/>
    <w:rsid w:val="007C73F1"/>
    <w:rsid w:val="007C7E76"/>
    <w:rsid w:val="007D167C"/>
    <w:rsid w:val="007D3017"/>
    <w:rsid w:val="007D3726"/>
    <w:rsid w:val="007D41A3"/>
    <w:rsid w:val="007D596B"/>
    <w:rsid w:val="007E003F"/>
    <w:rsid w:val="007E1D30"/>
    <w:rsid w:val="007E3DA6"/>
    <w:rsid w:val="007E42F4"/>
    <w:rsid w:val="007F1BC4"/>
    <w:rsid w:val="007F47C9"/>
    <w:rsid w:val="007F5C06"/>
    <w:rsid w:val="007F7389"/>
    <w:rsid w:val="00804C42"/>
    <w:rsid w:val="008121B1"/>
    <w:rsid w:val="00812BBF"/>
    <w:rsid w:val="008132C2"/>
    <w:rsid w:val="00814B47"/>
    <w:rsid w:val="008172AE"/>
    <w:rsid w:val="008176DE"/>
    <w:rsid w:val="008178D6"/>
    <w:rsid w:val="00822734"/>
    <w:rsid w:val="0082397D"/>
    <w:rsid w:val="008248AB"/>
    <w:rsid w:val="00826036"/>
    <w:rsid w:val="00826402"/>
    <w:rsid w:val="00826E9E"/>
    <w:rsid w:val="00834556"/>
    <w:rsid w:val="0083576B"/>
    <w:rsid w:val="00836BEA"/>
    <w:rsid w:val="00836E6A"/>
    <w:rsid w:val="00854483"/>
    <w:rsid w:val="00860B21"/>
    <w:rsid w:val="008624A4"/>
    <w:rsid w:val="008629F8"/>
    <w:rsid w:val="00865AE9"/>
    <w:rsid w:val="00865F79"/>
    <w:rsid w:val="00870D41"/>
    <w:rsid w:val="00880236"/>
    <w:rsid w:val="00886439"/>
    <w:rsid w:val="00886F15"/>
    <w:rsid w:val="00891298"/>
    <w:rsid w:val="008B088C"/>
    <w:rsid w:val="008C274F"/>
    <w:rsid w:val="008C2C8E"/>
    <w:rsid w:val="008C60F0"/>
    <w:rsid w:val="008D0B3F"/>
    <w:rsid w:val="008D2353"/>
    <w:rsid w:val="008D26F4"/>
    <w:rsid w:val="008D323C"/>
    <w:rsid w:val="008D52F5"/>
    <w:rsid w:val="008E4A37"/>
    <w:rsid w:val="008F5AD4"/>
    <w:rsid w:val="008F6596"/>
    <w:rsid w:val="009010BD"/>
    <w:rsid w:val="00904D65"/>
    <w:rsid w:val="009101B5"/>
    <w:rsid w:val="009111F2"/>
    <w:rsid w:val="00914DEC"/>
    <w:rsid w:val="0091616E"/>
    <w:rsid w:val="0091752D"/>
    <w:rsid w:val="009215E7"/>
    <w:rsid w:val="00926B34"/>
    <w:rsid w:val="009321AA"/>
    <w:rsid w:val="00932E09"/>
    <w:rsid w:val="009410E7"/>
    <w:rsid w:val="00942EBC"/>
    <w:rsid w:val="00944693"/>
    <w:rsid w:val="009461B3"/>
    <w:rsid w:val="00952BCE"/>
    <w:rsid w:val="00953BCB"/>
    <w:rsid w:val="00954FE2"/>
    <w:rsid w:val="00960171"/>
    <w:rsid w:val="009751C2"/>
    <w:rsid w:val="00976519"/>
    <w:rsid w:val="00976ED5"/>
    <w:rsid w:val="00982B0F"/>
    <w:rsid w:val="00983138"/>
    <w:rsid w:val="00984B94"/>
    <w:rsid w:val="00996F4E"/>
    <w:rsid w:val="009A5E3D"/>
    <w:rsid w:val="009A7C45"/>
    <w:rsid w:val="009B6CF3"/>
    <w:rsid w:val="009B7A67"/>
    <w:rsid w:val="009C141C"/>
    <w:rsid w:val="009C1E64"/>
    <w:rsid w:val="009C1EAE"/>
    <w:rsid w:val="009D56C4"/>
    <w:rsid w:val="009E1E55"/>
    <w:rsid w:val="009E1F1A"/>
    <w:rsid w:val="009E4BD5"/>
    <w:rsid w:val="009E7582"/>
    <w:rsid w:val="009F155F"/>
    <w:rsid w:val="009F2C02"/>
    <w:rsid w:val="00A02C6E"/>
    <w:rsid w:val="00A02F49"/>
    <w:rsid w:val="00A035CB"/>
    <w:rsid w:val="00A10C58"/>
    <w:rsid w:val="00A137A5"/>
    <w:rsid w:val="00A13BEA"/>
    <w:rsid w:val="00A23ACF"/>
    <w:rsid w:val="00A2700E"/>
    <w:rsid w:val="00A31770"/>
    <w:rsid w:val="00A31A83"/>
    <w:rsid w:val="00A361EC"/>
    <w:rsid w:val="00A426A2"/>
    <w:rsid w:val="00A47135"/>
    <w:rsid w:val="00A5137C"/>
    <w:rsid w:val="00A551EC"/>
    <w:rsid w:val="00A61861"/>
    <w:rsid w:val="00A61C74"/>
    <w:rsid w:val="00A63E19"/>
    <w:rsid w:val="00A67173"/>
    <w:rsid w:val="00A70026"/>
    <w:rsid w:val="00A709AA"/>
    <w:rsid w:val="00A71D02"/>
    <w:rsid w:val="00A741AB"/>
    <w:rsid w:val="00A745ED"/>
    <w:rsid w:val="00A77712"/>
    <w:rsid w:val="00A84E2C"/>
    <w:rsid w:val="00A90AEF"/>
    <w:rsid w:val="00A91A43"/>
    <w:rsid w:val="00A91BF7"/>
    <w:rsid w:val="00A9549D"/>
    <w:rsid w:val="00A95597"/>
    <w:rsid w:val="00A975B4"/>
    <w:rsid w:val="00AA1A8B"/>
    <w:rsid w:val="00AA39F3"/>
    <w:rsid w:val="00AB231C"/>
    <w:rsid w:val="00AB2FB6"/>
    <w:rsid w:val="00AB3916"/>
    <w:rsid w:val="00AB3DDF"/>
    <w:rsid w:val="00AB54F9"/>
    <w:rsid w:val="00AB6121"/>
    <w:rsid w:val="00AC29D6"/>
    <w:rsid w:val="00AC57FF"/>
    <w:rsid w:val="00AD0978"/>
    <w:rsid w:val="00AD164C"/>
    <w:rsid w:val="00AD256C"/>
    <w:rsid w:val="00AD25C7"/>
    <w:rsid w:val="00AD374D"/>
    <w:rsid w:val="00AE2F00"/>
    <w:rsid w:val="00AF2422"/>
    <w:rsid w:val="00AF3B62"/>
    <w:rsid w:val="00B05423"/>
    <w:rsid w:val="00B05B32"/>
    <w:rsid w:val="00B1051D"/>
    <w:rsid w:val="00B14462"/>
    <w:rsid w:val="00B15930"/>
    <w:rsid w:val="00B237AB"/>
    <w:rsid w:val="00B2443F"/>
    <w:rsid w:val="00B25B2A"/>
    <w:rsid w:val="00B32ED1"/>
    <w:rsid w:val="00B404EE"/>
    <w:rsid w:val="00B41127"/>
    <w:rsid w:val="00B42A88"/>
    <w:rsid w:val="00B42B37"/>
    <w:rsid w:val="00B45B29"/>
    <w:rsid w:val="00B54AC2"/>
    <w:rsid w:val="00B605A1"/>
    <w:rsid w:val="00B65453"/>
    <w:rsid w:val="00B70034"/>
    <w:rsid w:val="00B702C3"/>
    <w:rsid w:val="00B80059"/>
    <w:rsid w:val="00B80BCF"/>
    <w:rsid w:val="00B81813"/>
    <w:rsid w:val="00B8217E"/>
    <w:rsid w:val="00B82681"/>
    <w:rsid w:val="00B82728"/>
    <w:rsid w:val="00B84F96"/>
    <w:rsid w:val="00B85966"/>
    <w:rsid w:val="00B959B4"/>
    <w:rsid w:val="00B96688"/>
    <w:rsid w:val="00B973FC"/>
    <w:rsid w:val="00BA3D68"/>
    <w:rsid w:val="00BA4185"/>
    <w:rsid w:val="00BA5EB8"/>
    <w:rsid w:val="00BA7009"/>
    <w:rsid w:val="00BB3883"/>
    <w:rsid w:val="00BB5CED"/>
    <w:rsid w:val="00BB5D8B"/>
    <w:rsid w:val="00BB6155"/>
    <w:rsid w:val="00BC271E"/>
    <w:rsid w:val="00BD3951"/>
    <w:rsid w:val="00BD6665"/>
    <w:rsid w:val="00BD694B"/>
    <w:rsid w:val="00BD6B00"/>
    <w:rsid w:val="00BE49BC"/>
    <w:rsid w:val="00BE731B"/>
    <w:rsid w:val="00BF045F"/>
    <w:rsid w:val="00BF2ADF"/>
    <w:rsid w:val="00BF38F2"/>
    <w:rsid w:val="00BF4D40"/>
    <w:rsid w:val="00BF779A"/>
    <w:rsid w:val="00BF77CF"/>
    <w:rsid w:val="00C006E7"/>
    <w:rsid w:val="00C039DA"/>
    <w:rsid w:val="00C066EE"/>
    <w:rsid w:val="00C078C5"/>
    <w:rsid w:val="00C07A03"/>
    <w:rsid w:val="00C132E4"/>
    <w:rsid w:val="00C17089"/>
    <w:rsid w:val="00C22DDC"/>
    <w:rsid w:val="00C24FD9"/>
    <w:rsid w:val="00C25354"/>
    <w:rsid w:val="00C30279"/>
    <w:rsid w:val="00C305E3"/>
    <w:rsid w:val="00C31844"/>
    <w:rsid w:val="00C35BCB"/>
    <w:rsid w:val="00C4122B"/>
    <w:rsid w:val="00C45C02"/>
    <w:rsid w:val="00C52A89"/>
    <w:rsid w:val="00C52AEF"/>
    <w:rsid w:val="00C54DE9"/>
    <w:rsid w:val="00C55374"/>
    <w:rsid w:val="00C57AC7"/>
    <w:rsid w:val="00C62358"/>
    <w:rsid w:val="00C62950"/>
    <w:rsid w:val="00C6771D"/>
    <w:rsid w:val="00C77A9E"/>
    <w:rsid w:val="00C77E3D"/>
    <w:rsid w:val="00C77FAF"/>
    <w:rsid w:val="00C86916"/>
    <w:rsid w:val="00C93A53"/>
    <w:rsid w:val="00CB1914"/>
    <w:rsid w:val="00CB27A3"/>
    <w:rsid w:val="00CC6E84"/>
    <w:rsid w:val="00CC7B60"/>
    <w:rsid w:val="00CD3792"/>
    <w:rsid w:val="00CD510A"/>
    <w:rsid w:val="00CD58D6"/>
    <w:rsid w:val="00CD7CB4"/>
    <w:rsid w:val="00CE3685"/>
    <w:rsid w:val="00CE4A6D"/>
    <w:rsid w:val="00CF43E5"/>
    <w:rsid w:val="00CF6E6D"/>
    <w:rsid w:val="00D000A5"/>
    <w:rsid w:val="00D03347"/>
    <w:rsid w:val="00D0380D"/>
    <w:rsid w:val="00D0511B"/>
    <w:rsid w:val="00D0702D"/>
    <w:rsid w:val="00D12173"/>
    <w:rsid w:val="00D14B4B"/>
    <w:rsid w:val="00D1733F"/>
    <w:rsid w:val="00D20207"/>
    <w:rsid w:val="00D2108E"/>
    <w:rsid w:val="00D2631F"/>
    <w:rsid w:val="00D31C8A"/>
    <w:rsid w:val="00D332C1"/>
    <w:rsid w:val="00D33520"/>
    <w:rsid w:val="00D410F2"/>
    <w:rsid w:val="00D42B63"/>
    <w:rsid w:val="00D50336"/>
    <w:rsid w:val="00D5231A"/>
    <w:rsid w:val="00D52DA3"/>
    <w:rsid w:val="00D53ED3"/>
    <w:rsid w:val="00D56E3C"/>
    <w:rsid w:val="00D61B64"/>
    <w:rsid w:val="00D626B8"/>
    <w:rsid w:val="00D6719A"/>
    <w:rsid w:val="00D75A05"/>
    <w:rsid w:val="00D81781"/>
    <w:rsid w:val="00D83B62"/>
    <w:rsid w:val="00D854C1"/>
    <w:rsid w:val="00D91294"/>
    <w:rsid w:val="00DA3ED3"/>
    <w:rsid w:val="00DA6CE6"/>
    <w:rsid w:val="00DB2522"/>
    <w:rsid w:val="00DB2F95"/>
    <w:rsid w:val="00DB65CE"/>
    <w:rsid w:val="00DB6DC9"/>
    <w:rsid w:val="00DC4558"/>
    <w:rsid w:val="00DC4FB1"/>
    <w:rsid w:val="00DD0A4B"/>
    <w:rsid w:val="00DD1735"/>
    <w:rsid w:val="00DD1D69"/>
    <w:rsid w:val="00DD2F96"/>
    <w:rsid w:val="00DE1C76"/>
    <w:rsid w:val="00DE4452"/>
    <w:rsid w:val="00DE470F"/>
    <w:rsid w:val="00DE7830"/>
    <w:rsid w:val="00DF7288"/>
    <w:rsid w:val="00E0000C"/>
    <w:rsid w:val="00E00800"/>
    <w:rsid w:val="00E027A6"/>
    <w:rsid w:val="00E06767"/>
    <w:rsid w:val="00E164D9"/>
    <w:rsid w:val="00E20873"/>
    <w:rsid w:val="00E23CA7"/>
    <w:rsid w:val="00E2729C"/>
    <w:rsid w:val="00E27347"/>
    <w:rsid w:val="00E32946"/>
    <w:rsid w:val="00E35294"/>
    <w:rsid w:val="00E3690B"/>
    <w:rsid w:val="00E37FA7"/>
    <w:rsid w:val="00E413DD"/>
    <w:rsid w:val="00E43985"/>
    <w:rsid w:val="00E50A1B"/>
    <w:rsid w:val="00E537EA"/>
    <w:rsid w:val="00E55C11"/>
    <w:rsid w:val="00E60A4B"/>
    <w:rsid w:val="00E66C09"/>
    <w:rsid w:val="00E6759A"/>
    <w:rsid w:val="00E73ADC"/>
    <w:rsid w:val="00E801B9"/>
    <w:rsid w:val="00E90078"/>
    <w:rsid w:val="00E90086"/>
    <w:rsid w:val="00E952F2"/>
    <w:rsid w:val="00EA005B"/>
    <w:rsid w:val="00EA652D"/>
    <w:rsid w:val="00EB33DB"/>
    <w:rsid w:val="00EB3B54"/>
    <w:rsid w:val="00EB4ED1"/>
    <w:rsid w:val="00EC1A7C"/>
    <w:rsid w:val="00EC5386"/>
    <w:rsid w:val="00EC7E6F"/>
    <w:rsid w:val="00ED4487"/>
    <w:rsid w:val="00EE0289"/>
    <w:rsid w:val="00EE6CB7"/>
    <w:rsid w:val="00EE715F"/>
    <w:rsid w:val="00EF27D4"/>
    <w:rsid w:val="00EF35A1"/>
    <w:rsid w:val="00EF4756"/>
    <w:rsid w:val="00EF4777"/>
    <w:rsid w:val="00EF7D73"/>
    <w:rsid w:val="00F10F96"/>
    <w:rsid w:val="00F16044"/>
    <w:rsid w:val="00F17452"/>
    <w:rsid w:val="00F2199A"/>
    <w:rsid w:val="00F33AA2"/>
    <w:rsid w:val="00F33C79"/>
    <w:rsid w:val="00F358B3"/>
    <w:rsid w:val="00F36D6A"/>
    <w:rsid w:val="00F41721"/>
    <w:rsid w:val="00F428CC"/>
    <w:rsid w:val="00F42DDD"/>
    <w:rsid w:val="00F454C9"/>
    <w:rsid w:val="00F4679F"/>
    <w:rsid w:val="00F5070B"/>
    <w:rsid w:val="00F50AD5"/>
    <w:rsid w:val="00F50C59"/>
    <w:rsid w:val="00F52E9A"/>
    <w:rsid w:val="00F53C6D"/>
    <w:rsid w:val="00F61849"/>
    <w:rsid w:val="00F636E2"/>
    <w:rsid w:val="00F6688F"/>
    <w:rsid w:val="00F67692"/>
    <w:rsid w:val="00F745D9"/>
    <w:rsid w:val="00F74F97"/>
    <w:rsid w:val="00F771BF"/>
    <w:rsid w:val="00F8026E"/>
    <w:rsid w:val="00F830B2"/>
    <w:rsid w:val="00F87737"/>
    <w:rsid w:val="00F954CA"/>
    <w:rsid w:val="00F96BF9"/>
    <w:rsid w:val="00F976C1"/>
    <w:rsid w:val="00FA471F"/>
    <w:rsid w:val="00FA4CBC"/>
    <w:rsid w:val="00FA644C"/>
    <w:rsid w:val="00FB3029"/>
    <w:rsid w:val="00FB40E3"/>
    <w:rsid w:val="00FB5CF8"/>
    <w:rsid w:val="00FD4AE7"/>
    <w:rsid w:val="00FD4CDB"/>
    <w:rsid w:val="00FD62D0"/>
    <w:rsid w:val="00FE16A8"/>
    <w:rsid w:val="00FE25F3"/>
    <w:rsid w:val="00FE5118"/>
    <w:rsid w:val="00FE6256"/>
    <w:rsid w:val="00FF1477"/>
    <w:rsid w:val="00FF2F49"/>
    <w:rsid w:val="00FF3494"/>
    <w:rsid w:val="00FF535D"/>
    <w:rsid w:val="00FF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5E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Nagwek6">
    <w:name w:val="heading 6"/>
    <w:basedOn w:val="Normalny"/>
    <w:next w:val="Normalny"/>
    <w:link w:val="Nagwek6Znak"/>
    <w:qFormat/>
    <w:rsid w:val="005312D6"/>
    <w:pPr>
      <w:keepNext/>
      <w:widowControl w:val="0"/>
      <w:jc w:val="center"/>
      <w:outlineLvl w:val="5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utworzenia">
    <w:name w:val="Data utworzenia:"/>
    <w:rsid w:val="004D75E4"/>
    <w:pPr>
      <w:suppressAutoHyphens/>
    </w:pPr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284D8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413DD"/>
    <w:pPr>
      <w:overflowPunct/>
      <w:autoSpaceDE/>
      <w:autoSpaceDN/>
      <w:adjustRightInd/>
      <w:spacing w:line="360" w:lineRule="auto"/>
      <w:jc w:val="both"/>
      <w:textAlignment w:val="auto"/>
    </w:pPr>
    <w:rPr>
      <w:sz w:val="20"/>
      <w:szCs w:val="24"/>
    </w:rPr>
  </w:style>
  <w:style w:type="character" w:customStyle="1" w:styleId="TekstpodstawowyZnak">
    <w:name w:val="Tekst podstawowy Znak"/>
    <w:link w:val="Tekstpodstawowy"/>
    <w:semiHidden/>
    <w:rsid w:val="00E413DD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671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59A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E675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1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71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17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7173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3690B"/>
    <w:rPr>
      <w:rFonts w:ascii="Times New Roman" w:eastAsia="Times New Roman" w:hAnsi="Times New Roman"/>
      <w:sz w:val="24"/>
    </w:rPr>
  </w:style>
  <w:style w:type="character" w:styleId="Hipercze">
    <w:name w:val="Hyperlink"/>
    <w:uiPriority w:val="99"/>
    <w:rsid w:val="007418C3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6F1761"/>
    <w:rPr>
      <w:rFonts w:cs="Times New Roman"/>
    </w:rPr>
  </w:style>
  <w:style w:type="paragraph" w:customStyle="1" w:styleId="Akapitzlist1">
    <w:name w:val="Akapit z listą1"/>
    <w:basedOn w:val="Normalny"/>
    <w:rsid w:val="009A5E3D"/>
    <w:pPr>
      <w:suppressAutoHyphens/>
      <w:overflowPunct/>
      <w:autoSpaceDE/>
      <w:autoSpaceDN/>
      <w:adjustRightInd/>
      <w:ind w:left="708"/>
      <w:jc w:val="both"/>
      <w:textAlignment w:val="auto"/>
    </w:pPr>
    <w:rPr>
      <w:rFonts w:ascii="Arial" w:eastAsia="SimSun" w:hAnsi="Arial" w:cs="Arial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D0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0978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D0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0978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12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12D6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5312D6"/>
    <w:rPr>
      <w:rFonts w:ascii="Arial" w:eastAsia="Times New Roman" w:hAnsi="Arial" w:cs="Arial"/>
      <w:b/>
      <w:bCs/>
      <w:sz w:val="28"/>
      <w:szCs w:val="28"/>
    </w:rPr>
  </w:style>
  <w:style w:type="table" w:styleId="Tabela-Siatka">
    <w:name w:val="Table Grid"/>
    <w:basedOn w:val="Standardowy"/>
    <w:uiPriority w:val="59"/>
    <w:rsid w:val="00C0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6A5BA1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5BA1"/>
    <w:rPr>
      <w:sz w:val="22"/>
      <w:szCs w:val="22"/>
      <w:lang w:eastAsia="en-US"/>
    </w:rPr>
  </w:style>
  <w:style w:type="paragraph" w:customStyle="1" w:styleId="redniasiatka21">
    <w:name w:val="Średnia siatka 21"/>
    <w:rsid w:val="006A5BA1"/>
    <w:pPr>
      <w:widowControl w:val="0"/>
      <w:suppressAutoHyphens/>
    </w:pPr>
    <w:rPr>
      <w:rFonts w:ascii="Times New Roman" w:eastAsia="Arial" w:hAnsi="Times New Roman" w:cs="Cambria"/>
      <w:kern w:val="2"/>
      <w:sz w:val="24"/>
      <w:szCs w:val="24"/>
      <w:lang w:eastAsia="hi-IN" w:bidi="hi-IN"/>
    </w:rPr>
  </w:style>
  <w:style w:type="character" w:customStyle="1" w:styleId="Odwoaniedokomentarza1">
    <w:name w:val="Odwołanie do komentarza1"/>
    <w:rsid w:val="006A5BA1"/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05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05A39"/>
    <w:rPr>
      <w:rFonts w:ascii="Courier New" w:eastAsia="Times New Roman" w:hAnsi="Courier New"/>
    </w:rPr>
  </w:style>
  <w:style w:type="numbering" w:customStyle="1" w:styleId="Zaimportowanystyl10">
    <w:name w:val="Zaimportowany styl 1.0"/>
    <w:rsid w:val="00CD7CB4"/>
    <w:pPr>
      <w:numPr>
        <w:numId w:val="1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68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68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6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5E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Nagwek6">
    <w:name w:val="heading 6"/>
    <w:basedOn w:val="Normalny"/>
    <w:next w:val="Normalny"/>
    <w:link w:val="Nagwek6Znak"/>
    <w:qFormat/>
    <w:rsid w:val="005312D6"/>
    <w:pPr>
      <w:keepNext/>
      <w:widowControl w:val="0"/>
      <w:jc w:val="center"/>
      <w:outlineLvl w:val="5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utworzenia">
    <w:name w:val="Data utworzenia:"/>
    <w:rsid w:val="004D75E4"/>
    <w:pPr>
      <w:suppressAutoHyphens/>
    </w:pPr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284D8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413DD"/>
    <w:pPr>
      <w:overflowPunct/>
      <w:autoSpaceDE/>
      <w:autoSpaceDN/>
      <w:adjustRightInd/>
      <w:spacing w:line="360" w:lineRule="auto"/>
      <w:jc w:val="both"/>
      <w:textAlignment w:val="auto"/>
    </w:pPr>
    <w:rPr>
      <w:sz w:val="20"/>
      <w:szCs w:val="24"/>
    </w:rPr>
  </w:style>
  <w:style w:type="character" w:customStyle="1" w:styleId="TekstpodstawowyZnak">
    <w:name w:val="Tekst podstawowy Znak"/>
    <w:link w:val="Tekstpodstawowy"/>
    <w:semiHidden/>
    <w:rsid w:val="00E413DD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671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59A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E675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1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71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17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7173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3690B"/>
    <w:rPr>
      <w:rFonts w:ascii="Times New Roman" w:eastAsia="Times New Roman" w:hAnsi="Times New Roman"/>
      <w:sz w:val="24"/>
    </w:rPr>
  </w:style>
  <w:style w:type="character" w:styleId="Hipercze">
    <w:name w:val="Hyperlink"/>
    <w:uiPriority w:val="99"/>
    <w:rsid w:val="007418C3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6F1761"/>
    <w:rPr>
      <w:rFonts w:cs="Times New Roman"/>
    </w:rPr>
  </w:style>
  <w:style w:type="paragraph" w:customStyle="1" w:styleId="Akapitzlist1">
    <w:name w:val="Akapit z listą1"/>
    <w:basedOn w:val="Normalny"/>
    <w:rsid w:val="009A5E3D"/>
    <w:pPr>
      <w:suppressAutoHyphens/>
      <w:overflowPunct/>
      <w:autoSpaceDE/>
      <w:autoSpaceDN/>
      <w:adjustRightInd/>
      <w:ind w:left="708"/>
      <w:jc w:val="both"/>
      <w:textAlignment w:val="auto"/>
    </w:pPr>
    <w:rPr>
      <w:rFonts w:ascii="Arial" w:eastAsia="SimSun" w:hAnsi="Arial" w:cs="Arial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D0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0978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D0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0978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12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12D6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5312D6"/>
    <w:rPr>
      <w:rFonts w:ascii="Arial" w:eastAsia="Times New Roman" w:hAnsi="Arial" w:cs="Arial"/>
      <w:b/>
      <w:bCs/>
      <w:sz w:val="28"/>
      <w:szCs w:val="28"/>
    </w:rPr>
  </w:style>
  <w:style w:type="table" w:styleId="Tabela-Siatka">
    <w:name w:val="Table Grid"/>
    <w:basedOn w:val="Standardowy"/>
    <w:uiPriority w:val="59"/>
    <w:rsid w:val="00C0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5BA1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5BA1"/>
    <w:rPr>
      <w:sz w:val="22"/>
      <w:szCs w:val="22"/>
      <w:lang w:eastAsia="en-US"/>
    </w:rPr>
  </w:style>
  <w:style w:type="paragraph" w:customStyle="1" w:styleId="redniasiatka21">
    <w:name w:val="Średnia siatka 21"/>
    <w:rsid w:val="006A5BA1"/>
    <w:pPr>
      <w:widowControl w:val="0"/>
      <w:suppressAutoHyphens/>
    </w:pPr>
    <w:rPr>
      <w:rFonts w:ascii="Times New Roman" w:eastAsia="Arial" w:hAnsi="Times New Roman" w:cs="Cambria"/>
      <w:kern w:val="2"/>
      <w:sz w:val="24"/>
      <w:szCs w:val="24"/>
      <w:lang w:eastAsia="hi-IN" w:bidi="hi-IN"/>
    </w:rPr>
  </w:style>
  <w:style w:type="character" w:customStyle="1" w:styleId="Odwoaniedokomentarza1">
    <w:name w:val="Odwołanie do komentarza1"/>
    <w:rsid w:val="006A5BA1"/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05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05A39"/>
    <w:rPr>
      <w:rFonts w:ascii="Courier New" w:eastAsia="Times New Roman" w:hAnsi="Courier New"/>
    </w:rPr>
  </w:style>
  <w:style w:type="numbering" w:customStyle="1" w:styleId="Zaimportowanystyl10">
    <w:name w:val="Zaimportowany styl 1.0"/>
    <w:rsid w:val="00CD7CB4"/>
    <w:pPr>
      <w:numPr>
        <w:numId w:val="1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68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68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6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22FD7-5EAB-487B-B0F1-EA20D68C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2924</Words>
  <Characters>17545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mprochera</cp:lastModifiedBy>
  <cp:revision>4</cp:revision>
  <cp:lastPrinted>2018-03-15T15:22:00Z</cp:lastPrinted>
  <dcterms:created xsi:type="dcterms:W3CDTF">2018-07-17T11:24:00Z</dcterms:created>
  <dcterms:modified xsi:type="dcterms:W3CDTF">2018-07-17T12:24:00Z</dcterms:modified>
</cp:coreProperties>
</file>